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42B74" w14:textId="77777777" w:rsidR="001C730C" w:rsidRPr="001C730C" w:rsidRDefault="001C730C" w:rsidP="00D3523E">
      <w:pPr>
        <w:spacing w:line="360" w:lineRule="auto"/>
        <w:rPr>
          <w:rFonts w:ascii="Times New Roman" w:eastAsia="Times New Roman" w:hAnsi="Times New Roman" w:cs="Times New Roman"/>
          <w:sz w:val="22"/>
          <w:szCs w:val="22"/>
        </w:rPr>
      </w:pPr>
    </w:p>
    <w:p w14:paraId="5898EF16" w14:textId="1387F2B5" w:rsidR="001C730C" w:rsidRPr="00D3523E" w:rsidRDefault="001C730C" w:rsidP="00D3523E">
      <w:pPr>
        <w:pStyle w:val="paragraph"/>
        <w:spacing w:before="0" w:beforeAutospacing="0" w:after="0" w:afterAutospacing="0" w:line="360" w:lineRule="auto"/>
        <w:textAlignment w:val="baseline"/>
        <w:rPr>
          <w:rStyle w:val="normaltextrun"/>
          <w:b/>
          <w:bCs/>
          <w:color w:val="000000"/>
          <w:sz w:val="22"/>
          <w:szCs w:val="22"/>
        </w:rPr>
      </w:pPr>
      <w:r w:rsidRPr="00D3523E">
        <w:rPr>
          <w:b/>
          <w:bCs/>
          <w:noProof/>
          <w:color w:val="000000"/>
          <w:sz w:val="22"/>
          <w:szCs w:val="22"/>
        </w:rPr>
        <w:drawing>
          <wp:inline distT="0" distB="0" distL="0" distR="0" wp14:anchorId="6176B609" wp14:editId="35A177A8">
            <wp:extent cx="1880235" cy="1806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895785" cy="1821278"/>
                    </a:xfrm>
                    <a:prstGeom prst="rect">
                      <a:avLst/>
                    </a:prstGeom>
                  </pic:spPr>
                </pic:pic>
              </a:graphicData>
            </a:graphic>
          </wp:inline>
        </w:drawing>
      </w:r>
    </w:p>
    <w:p w14:paraId="0F9FABF2" w14:textId="77777777" w:rsidR="001C730C" w:rsidRPr="00D3523E" w:rsidRDefault="001C730C" w:rsidP="00D3523E">
      <w:pPr>
        <w:pStyle w:val="paragraph"/>
        <w:spacing w:before="0" w:beforeAutospacing="0" w:after="0" w:afterAutospacing="0" w:line="360" w:lineRule="auto"/>
        <w:textAlignment w:val="baseline"/>
        <w:rPr>
          <w:rStyle w:val="normaltextrun"/>
          <w:b/>
          <w:bCs/>
          <w:color w:val="000000"/>
          <w:sz w:val="22"/>
          <w:szCs w:val="22"/>
        </w:rPr>
      </w:pPr>
    </w:p>
    <w:p w14:paraId="7B9413B0" w14:textId="77777777" w:rsidR="001C730C" w:rsidRPr="00D3523E" w:rsidRDefault="001C730C" w:rsidP="00D3523E">
      <w:pPr>
        <w:pStyle w:val="paragraph"/>
        <w:spacing w:before="0" w:beforeAutospacing="0" w:after="0" w:afterAutospacing="0" w:line="360" w:lineRule="auto"/>
        <w:jc w:val="center"/>
        <w:textAlignment w:val="baseline"/>
        <w:rPr>
          <w:rStyle w:val="normaltextrun"/>
          <w:b/>
          <w:bCs/>
          <w:color w:val="000000"/>
          <w:sz w:val="22"/>
          <w:szCs w:val="22"/>
        </w:rPr>
      </w:pPr>
    </w:p>
    <w:p w14:paraId="7AC450A7" w14:textId="77777777" w:rsidR="001C730C" w:rsidRPr="00D3523E" w:rsidRDefault="001C730C" w:rsidP="00D3523E">
      <w:pPr>
        <w:pStyle w:val="paragraph"/>
        <w:spacing w:before="0" w:beforeAutospacing="0" w:after="0" w:afterAutospacing="0" w:line="360" w:lineRule="auto"/>
        <w:jc w:val="center"/>
        <w:textAlignment w:val="baseline"/>
        <w:rPr>
          <w:rStyle w:val="normaltextrun"/>
          <w:b/>
          <w:bCs/>
          <w:color w:val="000000"/>
          <w:sz w:val="22"/>
          <w:szCs w:val="22"/>
        </w:rPr>
      </w:pPr>
    </w:p>
    <w:p w14:paraId="58571179" w14:textId="77777777" w:rsidR="001C730C" w:rsidRPr="00D3523E" w:rsidRDefault="001C730C" w:rsidP="00D3523E">
      <w:pPr>
        <w:pStyle w:val="paragraph"/>
        <w:spacing w:before="0" w:beforeAutospacing="0" w:after="0" w:afterAutospacing="0" w:line="360" w:lineRule="auto"/>
        <w:jc w:val="center"/>
        <w:textAlignment w:val="baseline"/>
        <w:rPr>
          <w:rStyle w:val="normaltextrun"/>
          <w:b/>
          <w:bCs/>
          <w:color w:val="000000"/>
          <w:sz w:val="22"/>
          <w:szCs w:val="22"/>
        </w:rPr>
      </w:pPr>
    </w:p>
    <w:p w14:paraId="1F464413" w14:textId="77777777" w:rsidR="001C730C" w:rsidRPr="00D3523E" w:rsidRDefault="001C730C" w:rsidP="00D3523E">
      <w:pPr>
        <w:pStyle w:val="paragraph"/>
        <w:spacing w:before="0" w:beforeAutospacing="0" w:after="0" w:afterAutospacing="0" w:line="360" w:lineRule="auto"/>
        <w:jc w:val="center"/>
        <w:textAlignment w:val="baseline"/>
        <w:rPr>
          <w:rStyle w:val="normaltextrun"/>
          <w:b/>
          <w:bCs/>
          <w:color w:val="000000"/>
          <w:sz w:val="22"/>
          <w:szCs w:val="22"/>
        </w:rPr>
      </w:pPr>
    </w:p>
    <w:p w14:paraId="68A1680E" w14:textId="77777777" w:rsidR="001C730C" w:rsidRPr="00D3523E" w:rsidRDefault="001C730C" w:rsidP="00D3523E">
      <w:pPr>
        <w:pStyle w:val="paragraph"/>
        <w:spacing w:before="0" w:beforeAutospacing="0" w:after="0" w:afterAutospacing="0" w:line="360" w:lineRule="auto"/>
        <w:jc w:val="center"/>
        <w:textAlignment w:val="baseline"/>
        <w:rPr>
          <w:sz w:val="22"/>
          <w:szCs w:val="22"/>
        </w:rPr>
      </w:pPr>
      <w:r w:rsidRPr="00D3523E">
        <w:rPr>
          <w:rStyle w:val="normaltextrun"/>
          <w:b/>
          <w:bCs/>
          <w:color w:val="000000"/>
          <w:sz w:val="22"/>
          <w:szCs w:val="22"/>
        </w:rPr>
        <w:t>Section A: Student Details</w:t>
      </w:r>
      <w:r w:rsidRPr="00D3523E">
        <w:rPr>
          <w:rStyle w:val="eop"/>
          <w:sz w:val="22"/>
          <w:szCs w:val="22"/>
        </w:rPr>
        <w:t> </w:t>
      </w:r>
    </w:p>
    <w:p w14:paraId="1321DB5F"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14E98FC6" w14:textId="7BBB2B9A"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normaltextrun"/>
          <w:b/>
          <w:bCs/>
          <w:color w:val="000000"/>
          <w:sz w:val="22"/>
          <w:szCs w:val="22"/>
        </w:rPr>
        <w:t>Student Number: </w:t>
      </w:r>
      <w:r w:rsidRPr="00D3523E">
        <w:rPr>
          <w:rStyle w:val="contextualspellingandgrammarerror"/>
          <w:b/>
          <w:bCs/>
          <w:color w:val="000000"/>
          <w:sz w:val="22"/>
          <w:szCs w:val="22"/>
        </w:rPr>
        <w:t>{ </w:t>
      </w:r>
      <w:r w:rsidR="006038A7" w:rsidRPr="00D3523E">
        <w:rPr>
          <w:rStyle w:val="contextualspellingandgrammarerror"/>
          <w:b/>
          <w:bCs/>
          <w:color w:val="000000"/>
          <w:sz w:val="22"/>
          <w:szCs w:val="22"/>
        </w:rPr>
        <w:t>C1876321</w:t>
      </w:r>
      <w:r w:rsidRPr="00D3523E">
        <w:rPr>
          <w:rStyle w:val="normaltextrun"/>
          <w:b/>
          <w:bCs/>
          <w:color w:val="000000"/>
          <w:sz w:val="22"/>
          <w:szCs w:val="22"/>
        </w:rPr>
        <w:t> }</w:t>
      </w:r>
      <w:r w:rsidRPr="00D3523E">
        <w:rPr>
          <w:rStyle w:val="eop"/>
          <w:sz w:val="22"/>
          <w:szCs w:val="22"/>
        </w:rPr>
        <w:t> </w:t>
      </w:r>
    </w:p>
    <w:p w14:paraId="5F3D649D"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5149B207"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133F8BF7" w14:textId="77777777" w:rsidR="001C730C" w:rsidRPr="00D3523E" w:rsidRDefault="001C730C" w:rsidP="00D3523E">
      <w:pPr>
        <w:pStyle w:val="paragraph"/>
        <w:spacing w:before="0" w:beforeAutospacing="0" w:after="0" w:afterAutospacing="0" w:line="360" w:lineRule="auto"/>
        <w:jc w:val="center"/>
        <w:textAlignment w:val="baseline"/>
        <w:rPr>
          <w:sz w:val="22"/>
          <w:szCs w:val="22"/>
        </w:rPr>
      </w:pPr>
      <w:r w:rsidRPr="00D3523E">
        <w:rPr>
          <w:rStyle w:val="normaltextrun"/>
          <w:b/>
          <w:bCs/>
          <w:caps/>
          <w:color w:val="000000"/>
          <w:sz w:val="22"/>
          <w:szCs w:val="22"/>
          <w:lang w:val="en-GB"/>
        </w:rPr>
        <w:t>SECTION B: PROGRAMME AND MODULE DETAILS</w:t>
      </w:r>
      <w:r w:rsidRPr="00D3523E">
        <w:rPr>
          <w:rStyle w:val="eop"/>
          <w:sz w:val="22"/>
          <w:szCs w:val="22"/>
        </w:rPr>
        <w:t> </w:t>
      </w:r>
    </w:p>
    <w:p w14:paraId="07E938E8" w14:textId="77777777" w:rsidR="001C730C" w:rsidRPr="00D3523E" w:rsidRDefault="001C730C" w:rsidP="00D3523E">
      <w:pPr>
        <w:pStyle w:val="paragraph"/>
        <w:spacing w:before="0" w:beforeAutospacing="0" w:after="0" w:afterAutospacing="0" w:line="360" w:lineRule="auto"/>
        <w:jc w:val="center"/>
        <w:textAlignment w:val="baseline"/>
        <w:rPr>
          <w:sz w:val="22"/>
          <w:szCs w:val="22"/>
        </w:rPr>
      </w:pPr>
      <w:r w:rsidRPr="00D3523E">
        <w:rPr>
          <w:rStyle w:val="eop"/>
          <w:sz w:val="22"/>
          <w:szCs w:val="22"/>
        </w:rPr>
        <w:t> </w:t>
      </w:r>
    </w:p>
    <w:p w14:paraId="1938DC46"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3567218D"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normaltextrun"/>
          <w:b/>
          <w:bCs/>
          <w:color w:val="000000"/>
          <w:sz w:val="22"/>
          <w:szCs w:val="22"/>
          <w:lang w:val="fr-FR"/>
        </w:rPr>
        <w:t>Degree Programme :</w:t>
      </w:r>
      <w:r w:rsidRPr="00D3523E">
        <w:rPr>
          <w:rStyle w:val="normaltextrun"/>
          <w:color w:val="000000"/>
          <w:sz w:val="22"/>
          <w:szCs w:val="22"/>
          <w:lang w:val="fr-FR"/>
        </w:rPr>
        <w:t> MA International Public Relations and Global Communication Management</w:t>
      </w:r>
      <w:r w:rsidRPr="00D3523E">
        <w:rPr>
          <w:rStyle w:val="eop"/>
          <w:sz w:val="22"/>
          <w:szCs w:val="22"/>
        </w:rPr>
        <w:t> </w:t>
      </w:r>
    </w:p>
    <w:p w14:paraId="507EF9EF"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32472C41"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normaltextrun"/>
          <w:b/>
          <w:bCs/>
          <w:color w:val="000000"/>
          <w:sz w:val="22"/>
          <w:szCs w:val="22"/>
        </w:rPr>
        <w:t>Module Title:</w:t>
      </w:r>
      <w:r w:rsidRPr="00D3523E">
        <w:rPr>
          <w:rStyle w:val="normaltextrun"/>
          <w:color w:val="000000"/>
          <w:sz w:val="22"/>
          <w:szCs w:val="22"/>
        </w:rPr>
        <w:t> International Public Relations Theory </w:t>
      </w:r>
      <w:r w:rsidRPr="00D3523E">
        <w:rPr>
          <w:rStyle w:val="eop"/>
          <w:sz w:val="22"/>
          <w:szCs w:val="22"/>
        </w:rPr>
        <w:t> </w:t>
      </w:r>
    </w:p>
    <w:p w14:paraId="6F7978B3"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221868FC"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normaltextrun"/>
          <w:b/>
          <w:bCs/>
          <w:color w:val="000000"/>
          <w:sz w:val="22"/>
          <w:szCs w:val="22"/>
          <w:lang w:val="fr-FR"/>
        </w:rPr>
        <w:t>Module Code :</w:t>
      </w:r>
      <w:r w:rsidRPr="00D3523E">
        <w:rPr>
          <w:rStyle w:val="normaltextrun"/>
          <w:color w:val="000000"/>
          <w:sz w:val="22"/>
          <w:szCs w:val="22"/>
          <w:lang w:val="fr-FR"/>
        </w:rPr>
        <w:t> 18/19 MCT417 </w:t>
      </w:r>
      <w:r w:rsidRPr="00D3523E">
        <w:rPr>
          <w:rStyle w:val="eop"/>
          <w:sz w:val="22"/>
          <w:szCs w:val="22"/>
        </w:rPr>
        <w:t> </w:t>
      </w:r>
    </w:p>
    <w:p w14:paraId="1D804C10"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5DF2C459" w14:textId="0384FD1D"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normaltextrun"/>
          <w:b/>
          <w:bCs/>
          <w:color w:val="000000"/>
          <w:sz w:val="22"/>
          <w:szCs w:val="22"/>
          <w:lang w:val="fr-FR"/>
        </w:rPr>
        <w:t xml:space="preserve">Module </w:t>
      </w:r>
      <w:r w:rsidR="00056A6B" w:rsidRPr="00D3523E">
        <w:rPr>
          <w:rStyle w:val="normaltextrun"/>
          <w:b/>
          <w:bCs/>
          <w:color w:val="000000"/>
          <w:sz w:val="22"/>
          <w:szCs w:val="22"/>
          <w:lang w:val="fr-FR"/>
        </w:rPr>
        <w:t>Professor</w:t>
      </w:r>
      <w:r w:rsidRPr="00D3523E">
        <w:rPr>
          <w:rStyle w:val="normaltextrun"/>
          <w:b/>
          <w:bCs/>
          <w:color w:val="000000"/>
          <w:sz w:val="22"/>
          <w:szCs w:val="22"/>
          <w:lang w:val="fr-FR"/>
        </w:rPr>
        <w:t>:</w:t>
      </w:r>
      <w:r w:rsidRPr="00D3523E">
        <w:rPr>
          <w:rStyle w:val="normaltextrun"/>
          <w:color w:val="000000"/>
          <w:sz w:val="22"/>
          <w:szCs w:val="22"/>
          <w:lang w:val="fr-FR"/>
        </w:rPr>
        <w:t> Richard Thomas </w:t>
      </w:r>
      <w:r w:rsidRPr="00D3523E">
        <w:rPr>
          <w:rStyle w:val="eop"/>
          <w:sz w:val="22"/>
          <w:szCs w:val="22"/>
        </w:rPr>
        <w:t> </w:t>
      </w:r>
    </w:p>
    <w:p w14:paraId="45636F8F"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eop"/>
          <w:sz w:val="22"/>
          <w:szCs w:val="22"/>
        </w:rPr>
        <w:t> </w:t>
      </w:r>
    </w:p>
    <w:p w14:paraId="12BBAA00" w14:textId="77777777" w:rsidR="001C730C" w:rsidRPr="00D3523E" w:rsidRDefault="001C730C" w:rsidP="00D3523E">
      <w:pPr>
        <w:pStyle w:val="paragraph"/>
        <w:spacing w:before="0" w:beforeAutospacing="0" w:after="0" w:afterAutospacing="0" w:line="360" w:lineRule="auto"/>
        <w:textAlignment w:val="baseline"/>
        <w:rPr>
          <w:sz w:val="22"/>
          <w:szCs w:val="22"/>
        </w:rPr>
      </w:pPr>
      <w:r w:rsidRPr="00D3523E">
        <w:rPr>
          <w:rStyle w:val="normaltextrun"/>
          <w:b/>
          <w:bCs/>
          <w:color w:val="000000"/>
          <w:sz w:val="22"/>
          <w:szCs w:val="22"/>
        </w:rPr>
        <w:t>SECTION C: ASSIGNMENT DETAILS</w:t>
      </w:r>
      <w:r w:rsidRPr="00D3523E">
        <w:rPr>
          <w:rStyle w:val="eop"/>
          <w:sz w:val="22"/>
          <w:szCs w:val="22"/>
        </w:rPr>
        <w:t> </w:t>
      </w:r>
    </w:p>
    <w:p w14:paraId="44758ECD" w14:textId="77777777" w:rsidR="001C730C" w:rsidRPr="00D3523E" w:rsidRDefault="001C730C" w:rsidP="00D3523E">
      <w:pPr>
        <w:pStyle w:val="paragraph"/>
        <w:spacing w:before="0" w:beforeAutospacing="0" w:after="0" w:afterAutospacing="0" w:line="360" w:lineRule="auto"/>
        <w:jc w:val="center"/>
        <w:textAlignment w:val="baseline"/>
        <w:rPr>
          <w:sz w:val="22"/>
          <w:szCs w:val="22"/>
        </w:rPr>
      </w:pPr>
      <w:r w:rsidRPr="00D3523E">
        <w:rPr>
          <w:rStyle w:val="eop"/>
          <w:sz w:val="22"/>
          <w:szCs w:val="22"/>
        </w:rPr>
        <w:t> </w:t>
      </w:r>
    </w:p>
    <w:p w14:paraId="1D210817" w14:textId="38B8B877" w:rsidR="001C730C" w:rsidRPr="00D3523E" w:rsidRDefault="001C730C" w:rsidP="00592456">
      <w:pPr>
        <w:pStyle w:val="paragraph"/>
        <w:spacing w:before="0" w:beforeAutospacing="0" w:after="0" w:afterAutospacing="0" w:line="360" w:lineRule="auto"/>
        <w:jc w:val="center"/>
        <w:textAlignment w:val="baseline"/>
        <w:rPr>
          <w:sz w:val="22"/>
          <w:szCs w:val="22"/>
        </w:rPr>
      </w:pPr>
      <w:r w:rsidRPr="00D3523E">
        <w:rPr>
          <w:rStyle w:val="normaltextrun"/>
          <w:b/>
          <w:bCs/>
          <w:color w:val="000000"/>
          <w:sz w:val="22"/>
          <w:szCs w:val="22"/>
        </w:rPr>
        <w:t>Assignment Question #3</w:t>
      </w:r>
    </w:p>
    <w:p w14:paraId="03808263" w14:textId="1C7DFB17" w:rsidR="001E2521" w:rsidRPr="00D3523E" w:rsidRDefault="00DE65C3"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lastRenderedPageBreak/>
        <w:t xml:space="preserve">Entrepreneur Warren buffet once wisely said “it takes </w:t>
      </w:r>
      <w:r w:rsidR="00BE694E" w:rsidRPr="00D3523E">
        <w:rPr>
          <w:rFonts w:ascii="Times New Roman" w:hAnsi="Times New Roman" w:cs="Times New Roman"/>
          <w:sz w:val="22"/>
          <w:szCs w:val="22"/>
        </w:rPr>
        <w:t xml:space="preserve">20 </w:t>
      </w:r>
      <w:r w:rsidRPr="00D3523E">
        <w:rPr>
          <w:rFonts w:ascii="Times New Roman" w:hAnsi="Times New Roman" w:cs="Times New Roman"/>
          <w:sz w:val="22"/>
          <w:szCs w:val="22"/>
        </w:rPr>
        <w:t>years to build a reputation and five minutes to ruin it.”</w:t>
      </w:r>
      <w:r w:rsidR="002C4018" w:rsidRPr="00D3523E">
        <w:rPr>
          <w:rFonts w:ascii="Times New Roman" w:hAnsi="Times New Roman" w:cs="Times New Roman"/>
          <w:sz w:val="22"/>
          <w:szCs w:val="22"/>
        </w:rPr>
        <w:t xml:space="preserve"> In a world that is becoming increasingly globalized through ever-evolving technology, this statement could not be more true. </w:t>
      </w:r>
      <w:r w:rsidR="001E2521" w:rsidRPr="00D3523E">
        <w:rPr>
          <w:rFonts w:ascii="Times New Roman" w:hAnsi="Times New Roman" w:cs="Times New Roman"/>
          <w:sz w:val="22"/>
          <w:szCs w:val="22"/>
        </w:rPr>
        <w:t xml:space="preserve">Yet </w:t>
      </w:r>
      <w:r w:rsidR="00115DC1" w:rsidRPr="00D3523E">
        <w:rPr>
          <w:rFonts w:ascii="Times New Roman" w:hAnsi="Times New Roman" w:cs="Times New Roman"/>
          <w:sz w:val="22"/>
          <w:szCs w:val="22"/>
        </w:rPr>
        <w:t xml:space="preserve">it is because of this globalization through technology that can become detrimental to a </w:t>
      </w:r>
      <w:r w:rsidR="00DA4D4E" w:rsidRPr="00D3523E">
        <w:rPr>
          <w:rFonts w:ascii="Times New Roman" w:hAnsi="Times New Roman" w:cs="Times New Roman"/>
          <w:sz w:val="22"/>
          <w:szCs w:val="22"/>
        </w:rPr>
        <w:t>company’s</w:t>
      </w:r>
      <w:r w:rsidR="00115DC1" w:rsidRPr="00D3523E">
        <w:rPr>
          <w:rFonts w:ascii="Times New Roman" w:hAnsi="Times New Roman" w:cs="Times New Roman"/>
          <w:sz w:val="22"/>
          <w:szCs w:val="22"/>
        </w:rPr>
        <w:t xml:space="preserve"> reputation. As Benoit explains, “it is not whether the business is in fact responsible for the offensive act, but whether the firm is thought to be responsible for it by the relevant audience” (Benoit, 1997: 178).</w:t>
      </w:r>
      <w:r w:rsidR="00702A97">
        <w:rPr>
          <w:rFonts w:ascii="Times New Roman" w:hAnsi="Times New Roman" w:cs="Times New Roman"/>
          <w:sz w:val="22"/>
          <w:szCs w:val="22"/>
        </w:rPr>
        <w:t xml:space="preserve"> It is with this statement one is lead</w:t>
      </w:r>
      <w:r w:rsidR="006A000E" w:rsidRPr="00D3523E">
        <w:rPr>
          <w:rFonts w:ascii="Times New Roman" w:hAnsi="Times New Roman" w:cs="Times New Roman"/>
          <w:sz w:val="22"/>
          <w:szCs w:val="22"/>
        </w:rPr>
        <w:t xml:space="preserve"> to believe that it is not possible to </w:t>
      </w:r>
      <w:r w:rsidR="006B7EA6" w:rsidRPr="00D3523E">
        <w:rPr>
          <w:rFonts w:ascii="Times New Roman" w:hAnsi="Times New Roman" w:cs="Times New Roman"/>
          <w:sz w:val="22"/>
          <w:szCs w:val="22"/>
        </w:rPr>
        <w:t>completely</w:t>
      </w:r>
      <w:r w:rsidR="006A000E" w:rsidRPr="00D3523E">
        <w:rPr>
          <w:rFonts w:ascii="Times New Roman" w:hAnsi="Times New Roman" w:cs="Times New Roman"/>
          <w:sz w:val="22"/>
          <w:szCs w:val="22"/>
        </w:rPr>
        <w:t xml:space="preserve"> control one</w:t>
      </w:r>
      <w:r w:rsidR="004A2FFF" w:rsidRPr="00D3523E">
        <w:rPr>
          <w:rFonts w:ascii="Times New Roman" w:hAnsi="Times New Roman" w:cs="Times New Roman"/>
          <w:sz w:val="22"/>
          <w:szCs w:val="22"/>
        </w:rPr>
        <w:t>’</w:t>
      </w:r>
      <w:r w:rsidR="006A000E" w:rsidRPr="00D3523E">
        <w:rPr>
          <w:rFonts w:ascii="Times New Roman" w:hAnsi="Times New Roman" w:cs="Times New Roman"/>
          <w:sz w:val="22"/>
          <w:szCs w:val="22"/>
        </w:rPr>
        <w:t>s reputation</w:t>
      </w:r>
      <w:r w:rsidR="008C0571" w:rsidRPr="00D3523E">
        <w:rPr>
          <w:rFonts w:ascii="Times New Roman" w:hAnsi="Times New Roman" w:cs="Times New Roman"/>
          <w:sz w:val="22"/>
          <w:szCs w:val="22"/>
        </w:rPr>
        <w:t>, and crisis situations are not completely avoidable</w:t>
      </w:r>
      <w:r w:rsidR="006A000E" w:rsidRPr="00D3523E">
        <w:rPr>
          <w:rFonts w:ascii="Times New Roman" w:hAnsi="Times New Roman" w:cs="Times New Roman"/>
          <w:sz w:val="22"/>
          <w:szCs w:val="22"/>
        </w:rPr>
        <w:t xml:space="preserve">. </w:t>
      </w:r>
      <w:r w:rsidR="00010C1C" w:rsidRPr="00D3523E">
        <w:rPr>
          <w:rFonts w:ascii="Times New Roman" w:hAnsi="Times New Roman" w:cs="Times New Roman"/>
          <w:sz w:val="22"/>
          <w:szCs w:val="22"/>
        </w:rPr>
        <w:t>However, it is possible to rebuild a reputation after a crisis if using reputation management properly.</w:t>
      </w:r>
      <w:r w:rsidR="006A000E" w:rsidRPr="00D3523E">
        <w:rPr>
          <w:rFonts w:ascii="Times New Roman" w:hAnsi="Times New Roman" w:cs="Times New Roman"/>
          <w:sz w:val="22"/>
          <w:szCs w:val="22"/>
        </w:rPr>
        <w:t xml:space="preserve"> </w:t>
      </w:r>
      <w:r w:rsidR="009844FA" w:rsidRPr="00D3523E">
        <w:rPr>
          <w:rFonts w:ascii="Times New Roman" w:hAnsi="Times New Roman" w:cs="Times New Roman"/>
          <w:sz w:val="22"/>
          <w:szCs w:val="22"/>
        </w:rPr>
        <w:t xml:space="preserve">It is important to note the use of the word ‘completely,’ as it shows that although </w:t>
      </w:r>
      <w:r w:rsidR="008C0571" w:rsidRPr="00D3523E">
        <w:rPr>
          <w:rFonts w:ascii="Times New Roman" w:hAnsi="Times New Roman" w:cs="Times New Roman"/>
          <w:sz w:val="22"/>
          <w:szCs w:val="22"/>
        </w:rPr>
        <w:t>it is possible to control one’s representation to an extent, it is not possible to fully control a reputation and crisis situations can still happen.</w:t>
      </w:r>
      <w:r w:rsidR="00A474B0" w:rsidRPr="00D3523E">
        <w:rPr>
          <w:rFonts w:ascii="Times New Roman" w:hAnsi="Times New Roman" w:cs="Times New Roman"/>
          <w:sz w:val="22"/>
          <w:szCs w:val="22"/>
        </w:rPr>
        <w:t xml:space="preserve"> Yet with proper reputation management, crisis situations can be handled in a way that does not</w:t>
      </w:r>
      <w:r w:rsidR="003D4D79" w:rsidRPr="00D3523E">
        <w:rPr>
          <w:rFonts w:ascii="Times New Roman" w:hAnsi="Times New Roman" w:cs="Times New Roman"/>
          <w:sz w:val="22"/>
          <w:szCs w:val="22"/>
        </w:rPr>
        <w:t xml:space="preserve"> completely ruin one’s reputation.</w:t>
      </w:r>
    </w:p>
    <w:p w14:paraId="1A06F965" w14:textId="77777777" w:rsidR="00A72F6A" w:rsidRPr="00D3523E" w:rsidRDefault="00A72F6A" w:rsidP="00D3523E">
      <w:pPr>
        <w:spacing w:line="360" w:lineRule="auto"/>
        <w:jc w:val="both"/>
        <w:rPr>
          <w:rFonts w:ascii="Times New Roman" w:hAnsi="Times New Roman" w:cs="Times New Roman"/>
          <w:sz w:val="22"/>
          <w:szCs w:val="22"/>
        </w:rPr>
      </w:pPr>
    </w:p>
    <w:p w14:paraId="69733B23" w14:textId="21723994" w:rsidR="00F170C4" w:rsidRPr="00D3523E" w:rsidRDefault="00A72F6A"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Before </w:t>
      </w:r>
      <w:r w:rsidR="00195393" w:rsidRPr="00D3523E">
        <w:rPr>
          <w:rFonts w:ascii="Times New Roman" w:hAnsi="Times New Roman" w:cs="Times New Roman"/>
          <w:sz w:val="22"/>
          <w:szCs w:val="22"/>
        </w:rPr>
        <w:t xml:space="preserve">one can </w:t>
      </w:r>
      <w:r w:rsidR="00C24221" w:rsidRPr="00D3523E">
        <w:rPr>
          <w:rFonts w:ascii="Times New Roman" w:hAnsi="Times New Roman" w:cs="Times New Roman"/>
          <w:sz w:val="22"/>
          <w:szCs w:val="22"/>
        </w:rPr>
        <w:t xml:space="preserve">analyze how reputation management can be used to handle or attempt to prevent a crisis situation, one must first understand what a crisis situation actually is. </w:t>
      </w:r>
      <w:r w:rsidR="00F170C4" w:rsidRPr="00D3523E">
        <w:rPr>
          <w:rFonts w:ascii="Times New Roman" w:hAnsi="Times New Roman" w:cs="Times New Roman"/>
          <w:sz w:val="22"/>
          <w:szCs w:val="22"/>
          <w:lang w:val="en-GB"/>
        </w:rPr>
        <w:t>Regester</w:t>
      </w:r>
      <w:r w:rsidR="00D3523E" w:rsidRPr="00D3523E">
        <w:rPr>
          <w:rFonts w:ascii="Times New Roman" w:hAnsi="Times New Roman" w:cs="Times New Roman"/>
          <w:sz w:val="22"/>
          <w:szCs w:val="22"/>
          <w:lang w:val="en-GB"/>
        </w:rPr>
        <w:t xml:space="preserve"> and Larkin explain that a crisis is </w:t>
      </w:r>
      <w:r w:rsidR="00F170C4" w:rsidRPr="00D3523E">
        <w:rPr>
          <w:rFonts w:ascii="Times New Roman" w:hAnsi="Times New Roman" w:cs="Times New Roman"/>
          <w:sz w:val="22"/>
          <w:szCs w:val="22"/>
          <w:lang w:val="en-GB"/>
        </w:rPr>
        <w:t>“</w:t>
      </w:r>
      <w:r w:rsidR="00D3523E" w:rsidRPr="00D3523E">
        <w:rPr>
          <w:rFonts w:ascii="Times New Roman" w:hAnsi="Times New Roman" w:cs="Times New Roman"/>
          <w:sz w:val="22"/>
          <w:szCs w:val="22"/>
          <w:lang w:val="en-GB"/>
        </w:rPr>
        <w:t>a</w:t>
      </w:r>
      <w:r w:rsidR="006F4B82" w:rsidRPr="00D3523E">
        <w:rPr>
          <w:rFonts w:ascii="Times New Roman" w:hAnsi="Times New Roman" w:cs="Times New Roman"/>
          <w:sz w:val="22"/>
          <w:szCs w:val="22"/>
          <w:lang w:val="en-GB"/>
        </w:rPr>
        <w:t xml:space="preserve">n event which causes the company to become the subject of widespread, potentially unfavourable attention from the international and national media and other </w:t>
      </w:r>
      <w:r w:rsidR="006F4B82" w:rsidRPr="00D3523E">
        <w:rPr>
          <w:rFonts w:ascii="Times New Roman" w:hAnsi="Times New Roman" w:cs="Times New Roman"/>
          <w:sz w:val="22"/>
          <w:szCs w:val="22"/>
          <w:lang w:val="en-GB"/>
        </w:rPr>
        <w:t>groups such as customers, shareholders, employees and their families, politicians, trade unionists and environmental pressure groups who, for one reason or another, have a vested interest in the</w:t>
      </w:r>
      <w:r w:rsidR="00D3523E" w:rsidRPr="00D3523E">
        <w:rPr>
          <w:rFonts w:ascii="Times New Roman" w:hAnsi="Times New Roman" w:cs="Times New Roman"/>
          <w:sz w:val="22"/>
          <w:szCs w:val="22"/>
          <w:lang w:val="en-GB"/>
        </w:rPr>
        <w:t xml:space="preserve"> activities of the organisation” </w:t>
      </w:r>
      <w:r w:rsidR="00F170C4" w:rsidRPr="00D3523E">
        <w:rPr>
          <w:rFonts w:ascii="Times New Roman" w:hAnsi="Times New Roman" w:cs="Times New Roman"/>
          <w:sz w:val="22"/>
          <w:szCs w:val="22"/>
          <w:lang w:val="en-GB"/>
        </w:rPr>
        <w:t>(</w:t>
      </w:r>
      <w:r w:rsidR="006F4B82" w:rsidRPr="00D3523E">
        <w:rPr>
          <w:rFonts w:ascii="Times New Roman" w:hAnsi="Times New Roman" w:cs="Times New Roman"/>
          <w:sz w:val="22"/>
          <w:szCs w:val="22"/>
          <w:lang w:val="en-GB"/>
        </w:rPr>
        <w:t>20</w:t>
      </w:r>
      <w:r w:rsidR="00F170C4" w:rsidRPr="00D3523E">
        <w:rPr>
          <w:rFonts w:ascii="Times New Roman" w:hAnsi="Times New Roman" w:cs="Times New Roman"/>
          <w:sz w:val="22"/>
          <w:szCs w:val="22"/>
          <w:lang w:val="en-GB"/>
        </w:rPr>
        <w:t>05, p.</w:t>
      </w:r>
      <w:r w:rsidR="006F4B82" w:rsidRPr="00D3523E">
        <w:rPr>
          <w:rFonts w:ascii="Times New Roman" w:hAnsi="Times New Roman" w:cs="Times New Roman"/>
          <w:sz w:val="22"/>
          <w:szCs w:val="22"/>
          <w:lang w:val="en-GB"/>
        </w:rPr>
        <w:t>43).</w:t>
      </w:r>
      <w:r w:rsidR="00D3523E" w:rsidRPr="00D3523E">
        <w:rPr>
          <w:rFonts w:ascii="Times New Roman" w:hAnsi="Times New Roman" w:cs="Times New Roman"/>
          <w:sz w:val="22"/>
          <w:szCs w:val="22"/>
          <w:lang w:val="en-GB"/>
        </w:rPr>
        <w:t xml:space="preserve"> This definition shows just how many people a crisis situation can affect, as it does not just involve the company or the audience, but rather everyone else that come in contact with the company in some shape or form. Coombes and Holladay explain that a crisis “relies on four criteria: unpredictability, threat to stakeholder expectations, impact on organizational performance, and potential for negative outcomes” (2012, p. 97).</w:t>
      </w:r>
      <w:r w:rsidR="008F21BF">
        <w:rPr>
          <w:rFonts w:ascii="Times New Roman" w:hAnsi="Times New Roman" w:cs="Times New Roman"/>
          <w:sz w:val="22"/>
          <w:szCs w:val="22"/>
        </w:rPr>
        <w:t xml:space="preserve"> These four criteria show just how easily a crisis situation can arise.</w:t>
      </w:r>
    </w:p>
    <w:p w14:paraId="7416C8E9" w14:textId="77777777" w:rsidR="00913D8F" w:rsidRPr="00D3523E" w:rsidRDefault="00913D8F" w:rsidP="00D3523E">
      <w:pPr>
        <w:spacing w:line="360" w:lineRule="auto"/>
        <w:jc w:val="both"/>
        <w:rPr>
          <w:rFonts w:ascii="Times New Roman" w:hAnsi="Times New Roman" w:cs="Times New Roman"/>
          <w:sz w:val="22"/>
          <w:szCs w:val="22"/>
        </w:rPr>
      </w:pPr>
    </w:p>
    <w:p w14:paraId="2189789C" w14:textId="77777777" w:rsidR="00592456" w:rsidRDefault="008F21BF" w:rsidP="00D3523E">
      <w:pPr>
        <w:spacing w:line="360" w:lineRule="auto"/>
        <w:jc w:val="both"/>
        <w:rPr>
          <w:rFonts w:ascii="Times New Roman" w:hAnsi="Times New Roman" w:cs="Times New Roman"/>
          <w:sz w:val="22"/>
          <w:szCs w:val="22"/>
        </w:rPr>
      </w:pPr>
      <w:r>
        <w:rPr>
          <w:rFonts w:ascii="Times New Roman" w:hAnsi="Times New Roman" w:cs="Times New Roman"/>
          <w:sz w:val="22"/>
          <w:szCs w:val="22"/>
        </w:rPr>
        <w:t>Now that a crisis situation has been defined, one must first understand that r</w:t>
      </w:r>
      <w:r w:rsidR="00ED7F77" w:rsidRPr="00D3523E">
        <w:rPr>
          <w:rFonts w:ascii="Times New Roman" w:hAnsi="Times New Roman" w:cs="Times New Roman"/>
          <w:sz w:val="22"/>
          <w:szCs w:val="22"/>
        </w:rPr>
        <w:t>eputation</w:t>
      </w:r>
      <w:r>
        <w:rPr>
          <w:rFonts w:ascii="Times New Roman" w:hAnsi="Times New Roman" w:cs="Times New Roman"/>
          <w:sz w:val="22"/>
          <w:szCs w:val="22"/>
        </w:rPr>
        <w:t xml:space="preserve"> is built from trust. This is becoming increasingly difficult as</w:t>
      </w:r>
      <w:r w:rsidR="00096458" w:rsidRPr="00D3523E">
        <w:rPr>
          <w:rFonts w:ascii="Times New Roman" w:hAnsi="Times New Roman" w:cs="Times New Roman"/>
          <w:sz w:val="22"/>
          <w:szCs w:val="22"/>
        </w:rPr>
        <w:t xml:space="preserve"> today’s s</w:t>
      </w:r>
      <w:r w:rsidR="00ED7F77" w:rsidRPr="00D3523E">
        <w:rPr>
          <w:rFonts w:ascii="Times New Roman" w:hAnsi="Times New Roman" w:cs="Times New Roman"/>
          <w:sz w:val="22"/>
          <w:szCs w:val="22"/>
        </w:rPr>
        <w:t>ociety is growing increasingly suspicious and gaining their trust is becoming more difficult.</w:t>
      </w:r>
      <w:r w:rsidR="00A920A7" w:rsidRPr="00D3523E">
        <w:rPr>
          <w:rFonts w:ascii="Times New Roman" w:hAnsi="Times New Roman" w:cs="Times New Roman"/>
          <w:sz w:val="22"/>
          <w:szCs w:val="22"/>
        </w:rPr>
        <w:t xml:space="preserve"> More importantly, however, is the notion </w:t>
      </w:r>
      <w:r w:rsidR="00DA2DF9" w:rsidRPr="00D3523E">
        <w:rPr>
          <w:rFonts w:ascii="Times New Roman" w:hAnsi="Times New Roman" w:cs="Times New Roman"/>
          <w:sz w:val="22"/>
          <w:szCs w:val="22"/>
        </w:rPr>
        <w:t xml:space="preserve">that the public feel companies have a responsibility that extends beyond just delivering goods at the lowest possible price” (Regester and Larkin, 2008: p. 12). </w:t>
      </w:r>
      <w:r w:rsidR="00544B60" w:rsidRPr="00D3523E">
        <w:rPr>
          <w:rFonts w:ascii="Times New Roman" w:hAnsi="Times New Roman" w:cs="Times New Roman"/>
          <w:sz w:val="22"/>
          <w:szCs w:val="22"/>
        </w:rPr>
        <w:t xml:space="preserve">Audiences are becoming increasingly concerned with a brands image and role surrounding issues such as societal and environmental (Regester and Larkin). </w:t>
      </w:r>
      <w:r w:rsidR="008312DF" w:rsidRPr="00D3523E">
        <w:rPr>
          <w:rFonts w:ascii="Times New Roman" w:hAnsi="Times New Roman" w:cs="Times New Roman"/>
          <w:sz w:val="22"/>
          <w:szCs w:val="22"/>
        </w:rPr>
        <w:t xml:space="preserve">For this reason, building and </w:t>
      </w:r>
      <w:r w:rsidR="0018365D" w:rsidRPr="00D3523E">
        <w:rPr>
          <w:rFonts w:ascii="Times New Roman" w:hAnsi="Times New Roman" w:cs="Times New Roman"/>
          <w:sz w:val="22"/>
          <w:szCs w:val="22"/>
        </w:rPr>
        <w:t>maintaining</w:t>
      </w:r>
      <w:r w:rsidR="008312DF" w:rsidRPr="00D3523E">
        <w:rPr>
          <w:rFonts w:ascii="Times New Roman" w:hAnsi="Times New Roman" w:cs="Times New Roman"/>
          <w:sz w:val="22"/>
          <w:szCs w:val="22"/>
        </w:rPr>
        <w:t xml:space="preserve"> trust and reputation is becoming </w:t>
      </w:r>
      <w:r w:rsidR="0018365D" w:rsidRPr="00D3523E">
        <w:rPr>
          <w:rFonts w:ascii="Times New Roman" w:hAnsi="Times New Roman" w:cs="Times New Roman"/>
          <w:sz w:val="22"/>
          <w:szCs w:val="22"/>
        </w:rPr>
        <w:t xml:space="preserve">an </w:t>
      </w:r>
      <w:r w:rsidR="008312DF" w:rsidRPr="00D3523E">
        <w:rPr>
          <w:rFonts w:ascii="Times New Roman" w:hAnsi="Times New Roman" w:cs="Times New Roman"/>
          <w:sz w:val="22"/>
          <w:szCs w:val="22"/>
        </w:rPr>
        <w:t>increasingly difficult</w:t>
      </w:r>
      <w:r w:rsidR="0018365D" w:rsidRPr="00D3523E">
        <w:rPr>
          <w:rFonts w:ascii="Times New Roman" w:hAnsi="Times New Roman" w:cs="Times New Roman"/>
          <w:sz w:val="22"/>
          <w:szCs w:val="22"/>
        </w:rPr>
        <w:t xml:space="preserve"> task</w:t>
      </w:r>
      <w:r w:rsidR="008312DF" w:rsidRPr="00D3523E">
        <w:rPr>
          <w:rFonts w:ascii="Times New Roman" w:hAnsi="Times New Roman" w:cs="Times New Roman"/>
          <w:sz w:val="22"/>
          <w:szCs w:val="22"/>
        </w:rPr>
        <w:t xml:space="preserve">. </w:t>
      </w:r>
      <w:r w:rsidR="0018365D" w:rsidRPr="00D3523E">
        <w:rPr>
          <w:rFonts w:ascii="Times New Roman" w:hAnsi="Times New Roman" w:cs="Times New Roman"/>
          <w:sz w:val="22"/>
          <w:szCs w:val="22"/>
        </w:rPr>
        <w:t xml:space="preserve">Organizations and individuals must ensure </w:t>
      </w:r>
      <w:r w:rsidR="00421168" w:rsidRPr="00D3523E">
        <w:rPr>
          <w:rFonts w:ascii="Times New Roman" w:hAnsi="Times New Roman" w:cs="Times New Roman"/>
          <w:sz w:val="22"/>
          <w:szCs w:val="22"/>
        </w:rPr>
        <w:t xml:space="preserve">their image reflects what their audiences believe in. Staying quiet and passive over an event or situation can be just as harmful to a reputation as taking a political or controversial stance.  In </w:t>
      </w:r>
      <w:r w:rsidR="00421168" w:rsidRPr="00B37D36">
        <w:rPr>
          <w:rFonts w:ascii="Times New Roman" w:hAnsi="Times New Roman" w:cs="Times New Roman"/>
          <w:sz w:val="22"/>
          <w:szCs w:val="22"/>
        </w:rPr>
        <w:t>other words, transparency is incredibly important. When faced with a crisis situation, a company or individual must be completely honest, transparent and up-front about what happened, why it happened, and the plans for resolving the situation.</w:t>
      </w:r>
      <w:r w:rsidR="00B37D36" w:rsidRPr="00B37D36">
        <w:rPr>
          <w:rFonts w:ascii="Times New Roman" w:hAnsi="Times New Roman" w:cs="Times New Roman"/>
          <w:sz w:val="22"/>
          <w:szCs w:val="22"/>
        </w:rPr>
        <w:t xml:space="preserve"> Pill gave the analogy of glass, where reputation is transparent and easily shattered, just like glass.</w:t>
      </w:r>
      <w:r w:rsidR="00421168" w:rsidRPr="00B37D36">
        <w:rPr>
          <w:rFonts w:ascii="Times New Roman" w:hAnsi="Times New Roman" w:cs="Times New Roman"/>
          <w:sz w:val="22"/>
          <w:szCs w:val="22"/>
        </w:rPr>
        <w:t xml:space="preserve"> </w:t>
      </w:r>
      <w:r w:rsidR="00B258A5" w:rsidRPr="00B37D36">
        <w:rPr>
          <w:rFonts w:ascii="Times New Roman" w:hAnsi="Times New Roman" w:cs="Times New Roman"/>
          <w:sz w:val="22"/>
          <w:szCs w:val="22"/>
        </w:rPr>
        <w:t>Furthermore, i</w:t>
      </w:r>
      <w:r w:rsidR="00B258A5" w:rsidRPr="00B37D36">
        <w:rPr>
          <w:rFonts w:ascii="Times New Roman" w:hAnsi="Times New Roman" w:cs="Times New Roman"/>
          <w:sz w:val="22"/>
          <w:szCs w:val="22"/>
        </w:rPr>
        <w:t xml:space="preserve">n order to understand why completely controlling one’s reputation is not possible, one must first understand </w:t>
      </w:r>
      <w:r w:rsidR="00B37D36" w:rsidRPr="00B37D36">
        <w:rPr>
          <w:rFonts w:ascii="Times New Roman" w:hAnsi="Times New Roman" w:cs="Times New Roman"/>
          <w:sz w:val="22"/>
          <w:szCs w:val="22"/>
        </w:rPr>
        <w:t xml:space="preserve">at </w:t>
      </w:r>
      <w:r w:rsidR="00B258A5" w:rsidRPr="00B37D36">
        <w:rPr>
          <w:rFonts w:ascii="Times New Roman" w:hAnsi="Times New Roman" w:cs="Times New Roman"/>
          <w:sz w:val="22"/>
          <w:szCs w:val="22"/>
        </w:rPr>
        <w:t>what</w:t>
      </w:r>
      <w:r w:rsidR="00B37D36" w:rsidRPr="00B37D36">
        <w:rPr>
          <w:rFonts w:ascii="Times New Roman" w:hAnsi="Times New Roman" w:cs="Times New Roman"/>
          <w:sz w:val="22"/>
          <w:szCs w:val="22"/>
        </w:rPr>
        <w:t xml:space="preserve"> reputation is</w:t>
      </w:r>
      <w:r w:rsidR="00B258A5" w:rsidRPr="00B37D36">
        <w:rPr>
          <w:rFonts w:ascii="Times New Roman" w:hAnsi="Times New Roman" w:cs="Times New Roman"/>
          <w:sz w:val="22"/>
          <w:szCs w:val="22"/>
        </w:rPr>
        <w:t xml:space="preserve"> and how it relates to public relations. Theaker (2012) explains that “an image is an immediate, or fleeting, impression, whereas reputation is an assessment or judgment developed over time that relates to an organization’s historical and future performance” (p. 129). Theaker (2012) continues to explain that reputation “is bound up with trust, visibility, distinctiveness, authenticity, transparency, consistency and responsiveness” (pg. 129).</w:t>
      </w:r>
      <w:r w:rsidR="00B258A5" w:rsidRPr="00D3523E">
        <w:rPr>
          <w:rFonts w:ascii="Times New Roman" w:hAnsi="Times New Roman" w:cs="Times New Roman"/>
          <w:sz w:val="22"/>
          <w:szCs w:val="22"/>
        </w:rPr>
        <w:t xml:space="preserve"> </w:t>
      </w:r>
    </w:p>
    <w:p w14:paraId="30E00F1C" w14:textId="77777777" w:rsidR="00592456" w:rsidRDefault="00592456" w:rsidP="00D3523E">
      <w:pPr>
        <w:spacing w:line="360" w:lineRule="auto"/>
        <w:jc w:val="both"/>
        <w:rPr>
          <w:rFonts w:ascii="Times New Roman" w:hAnsi="Times New Roman" w:cs="Times New Roman"/>
          <w:sz w:val="22"/>
          <w:szCs w:val="22"/>
        </w:rPr>
      </w:pPr>
    </w:p>
    <w:p w14:paraId="07E296B3" w14:textId="47D69F20" w:rsidR="00B258A5" w:rsidRPr="00D3523E" w:rsidRDefault="00B258A5"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L’Etang </w:t>
      </w:r>
      <w:r w:rsidR="00592456">
        <w:rPr>
          <w:rFonts w:ascii="Times New Roman" w:hAnsi="Times New Roman" w:cs="Times New Roman"/>
          <w:sz w:val="22"/>
          <w:szCs w:val="22"/>
        </w:rPr>
        <w:t>supports the</w:t>
      </w:r>
      <w:r w:rsidRPr="00D3523E">
        <w:rPr>
          <w:rFonts w:ascii="Times New Roman" w:hAnsi="Times New Roman" w:cs="Times New Roman"/>
          <w:sz w:val="22"/>
          <w:szCs w:val="22"/>
        </w:rPr>
        <w:t xml:space="preserve"> claim </w:t>
      </w:r>
      <w:r w:rsidR="00592456">
        <w:rPr>
          <w:rFonts w:ascii="Times New Roman" w:hAnsi="Times New Roman" w:cs="Times New Roman"/>
          <w:sz w:val="22"/>
          <w:szCs w:val="22"/>
        </w:rPr>
        <w:t xml:space="preserve">that reputation is centered around trust </w:t>
      </w:r>
      <w:r w:rsidRPr="00D3523E">
        <w:rPr>
          <w:rFonts w:ascii="Times New Roman" w:hAnsi="Times New Roman" w:cs="Times New Roman"/>
          <w:sz w:val="22"/>
          <w:szCs w:val="22"/>
        </w:rPr>
        <w:t xml:space="preserve">through the argument that public relations “in itself cannot control reputation . . . reputation is variable, largely multi-perspectival and largely formed outside the organization in response to organizational acts (behavior) and rhetorical positioning” (2013, p.29). L’Etang further explains that public relations “cannot construct ‘an image’ of an organization and then control its consumption, but it can engage organizational communication in the co-creation of identity through ongoing discussion and debate” (2013, p. 29). </w:t>
      </w:r>
      <w:r w:rsidR="00592456">
        <w:rPr>
          <w:rFonts w:ascii="Times New Roman" w:hAnsi="Times New Roman" w:cs="Times New Roman"/>
          <w:sz w:val="22"/>
          <w:szCs w:val="22"/>
        </w:rPr>
        <w:t>In other words,</w:t>
      </w:r>
      <w:r w:rsidRPr="00D3523E">
        <w:rPr>
          <w:rFonts w:ascii="Times New Roman" w:hAnsi="Times New Roman" w:cs="Times New Roman"/>
          <w:sz w:val="22"/>
          <w:szCs w:val="22"/>
        </w:rPr>
        <w:t xml:space="preserve"> an organization’s or individual’s reputation is based on an audiences’ opinion, and this opinion is based on the organization/individuals behaviors. </w:t>
      </w:r>
      <w:r w:rsidR="00592456">
        <w:rPr>
          <w:rFonts w:ascii="Times New Roman" w:hAnsi="Times New Roman" w:cs="Times New Roman"/>
          <w:sz w:val="22"/>
          <w:szCs w:val="22"/>
        </w:rPr>
        <w:t>Since</w:t>
      </w:r>
      <w:r w:rsidRPr="00D3523E">
        <w:rPr>
          <w:rFonts w:ascii="Times New Roman" w:hAnsi="Times New Roman" w:cs="Times New Roman"/>
          <w:sz w:val="22"/>
          <w:szCs w:val="22"/>
        </w:rPr>
        <w:t xml:space="preserve"> actions speak louder than wo</w:t>
      </w:r>
      <w:r w:rsidR="00592456">
        <w:rPr>
          <w:rFonts w:ascii="Times New Roman" w:hAnsi="Times New Roman" w:cs="Times New Roman"/>
          <w:sz w:val="22"/>
          <w:szCs w:val="22"/>
        </w:rPr>
        <w:t>rds when it comes to reputation,</w:t>
      </w:r>
      <w:r w:rsidRPr="00D3523E">
        <w:rPr>
          <w:rFonts w:ascii="Times New Roman" w:hAnsi="Times New Roman" w:cs="Times New Roman"/>
          <w:sz w:val="22"/>
          <w:szCs w:val="22"/>
        </w:rPr>
        <w:t xml:space="preserve"> the audience holds the power of a company / individuals reputation, that company / individual must understand what the audience values, and try to reflect that.</w:t>
      </w:r>
    </w:p>
    <w:p w14:paraId="45D3BC0D" w14:textId="77777777" w:rsidR="00096458" w:rsidRPr="00D3523E" w:rsidRDefault="00096458" w:rsidP="00D3523E">
      <w:pPr>
        <w:spacing w:line="360" w:lineRule="auto"/>
        <w:jc w:val="both"/>
        <w:rPr>
          <w:rFonts w:ascii="Times New Roman" w:hAnsi="Times New Roman" w:cs="Times New Roman"/>
          <w:sz w:val="22"/>
          <w:szCs w:val="22"/>
        </w:rPr>
      </w:pPr>
    </w:p>
    <w:p w14:paraId="66E20E98" w14:textId="76813580" w:rsidR="00913D8F" w:rsidRPr="00D3523E" w:rsidRDefault="00913D8F"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While it is possible to influence</w:t>
      </w:r>
      <w:r w:rsidR="00ED31F8" w:rsidRPr="00D3523E">
        <w:rPr>
          <w:rFonts w:ascii="Times New Roman" w:hAnsi="Times New Roman" w:cs="Times New Roman"/>
          <w:sz w:val="22"/>
          <w:szCs w:val="22"/>
        </w:rPr>
        <w:t xml:space="preserve"> an audience’s perception of an organization or individual, it is not possible to control this perception.</w:t>
      </w:r>
      <w:r w:rsidR="00AE7730" w:rsidRPr="00D3523E">
        <w:rPr>
          <w:rFonts w:ascii="Times New Roman" w:hAnsi="Times New Roman" w:cs="Times New Roman"/>
          <w:sz w:val="22"/>
          <w:szCs w:val="22"/>
        </w:rPr>
        <w:t xml:space="preserve"> False statement</w:t>
      </w:r>
      <w:r w:rsidR="00C24830" w:rsidRPr="00D3523E">
        <w:rPr>
          <w:rFonts w:ascii="Times New Roman" w:hAnsi="Times New Roman" w:cs="Times New Roman"/>
          <w:sz w:val="22"/>
          <w:szCs w:val="22"/>
        </w:rPr>
        <w:t>s</w:t>
      </w:r>
      <w:r w:rsidR="00AE7730" w:rsidRPr="00D3523E">
        <w:rPr>
          <w:rFonts w:ascii="Times New Roman" w:hAnsi="Times New Roman" w:cs="Times New Roman"/>
          <w:sz w:val="22"/>
          <w:szCs w:val="22"/>
        </w:rPr>
        <w:t xml:space="preserve"> can be spread</w:t>
      </w:r>
      <w:r w:rsidR="00853BDC" w:rsidRPr="00D3523E">
        <w:rPr>
          <w:rFonts w:ascii="Times New Roman" w:hAnsi="Times New Roman" w:cs="Times New Roman"/>
          <w:sz w:val="22"/>
          <w:szCs w:val="22"/>
        </w:rPr>
        <w:t xml:space="preserve"> about an </w:t>
      </w:r>
      <w:r w:rsidR="00C24830" w:rsidRPr="00D3523E">
        <w:rPr>
          <w:rFonts w:ascii="Times New Roman" w:hAnsi="Times New Roman" w:cs="Times New Roman"/>
          <w:sz w:val="22"/>
          <w:szCs w:val="22"/>
        </w:rPr>
        <w:t>organization</w:t>
      </w:r>
      <w:r w:rsidR="0072049C" w:rsidRPr="00D3523E">
        <w:rPr>
          <w:rFonts w:ascii="Times New Roman" w:hAnsi="Times New Roman" w:cs="Times New Roman"/>
          <w:sz w:val="22"/>
          <w:szCs w:val="22"/>
        </w:rPr>
        <w:t xml:space="preserve">, and with the digital media that exists today, these false statements can spread like wildfire. For this reason, laws like the defamation </w:t>
      </w:r>
      <w:r w:rsidR="0040120B" w:rsidRPr="00D3523E">
        <w:rPr>
          <w:rFonts w:ascii="Times New Roman" w:hAnsi="Times New Roman" w:cs="Times New Roman"/>
          <w:sz w:val="22"/>
          <w:szCs w:val="22"/>
        </w:rPr>
        <w:t>exist</w:t>
      </w:r>
      <w:r w:rsidR="00563313" w:rsidRPr="00D3523E">
        <w:rPr>
          <w:rFonts w:ascii="Times New Roman" w:hAnsi="Times New Roman" w:cs="Times New Roman"/>
          <w:sz w:val="22"/>
          <w:szCs w:val="22"/>
        </w:rPr>
        <w:t xml:space="preserve">, as it allows for an individual or business to </w:t>
      </w:r>
      <w:r w:rsidR="00A50EA1" w:rsidRPr="00D3523E">
        <w:rPr>
          <w:rFonts w:ascii="Times New Roman" w:hAnsi="Times New Roman" w:cs="Times New Roman"/>
          <w:sz w:val="22"/>
          <w:szCs w:val="22"/>
        </w:rPr>
        <w:t xml:space="preserve">attempt to fix a damaged reputation through lawsuits. In the United Kingdom, everyone is perceived to have a reputation that is good and has value. By going to court over defamation, one can not only regain any potential losses caused by the defamatory statement, but also regain their reputation by having the lawsuit publically broadcasted. Yet just a company or individual can file a lawsuit for ruined reputation, a company or individual can be sued for the same reason. </w:t>
      </w:r>
      <w:r w:rsidR="001422C0">
        <w:rPr>
          <w:rFonts w:ascii="Times New Roman" w:hAnsi="Times New Roman" w:cs="Times New Roman"/>
          <w:sz w:val="22"/>
          <w:szCs w:val="22"/>
        </w:rPr>
        <w:t>Although companies and individuals should not fear publishing statements, all parties should always</w:t>
      </w:r>
      <w:r w:rsidR="00BD7DB0">
        <w:rPr>
          <w:rFonts w:ascii="Times New Roman" w:hAnsi="Times New Roman" w:cs="Times New Roman"/>
          <w:sz w:val="22"/>
          <w:szCs w:val="22"/>
        </w:rPr>
        <w:t xml:space="preserve"> use extreme caution whenever publishing anything directed at a specific group or individual, and</w:t>
      </w:r>
      <w:r w:rsidR="001422C0">
        <w:rPr>
          <w:rFonts w:ascii="Times New Roman" w:hAnsi="Times New Roman" w:cs="Times New Roman"/>
          <w:sz w:val="22"/>
          <w:szCs w:val="22"/>
        </w:rPr>
        <w:t xml:space="preserve"> ensure </w:t>
      </w:r>
      <w:r w:rsidR="00BD7DB0">
        <w:rPr>
          <w:rFonts w:ascii="Times New Roman" w:hAnsi="Times New Roman" w:cs="Times New Roman"/>
          <w:sz w:val="22"/>
          <w:szCs w:val="22"/>
        </w:rPr>
        <w:t xml:space="preserve">that </w:t>
      </w:r>
      <w:r w:rsidR="001422C0">
        <w:rPr>
          <w:rFonts w:ascii="Times New Roman" w:hAnsi="Times New Roman" w:cs="Times New Roman"/>
          <w:sz w:val="22"/>
          <w:szCs w:val="22"/>
        </w:rPr>
        <w:t>what is being said it true—</w:t>
      </w:r>
      <w:r w:rsidR="00BD7DB0">
        <w:rPr>
          <w:rFonts w:ascii="Times New Roman" w:hAnsi="Times New Roman" w:cs="Times New Roman"/>
          <w:sz w:val="22"/>
          <w:szCs w:val="22"/>
        </w:rPr>
        <w:t>this includes</w:t>
      </w:r>
      <w:r w:rsidR="001422C0">
        <w:rPr>
          <w:rFonts w:ascii="Times New Roman" w:hAnsi="Times New Roman" w:cs="Times New Roman"/>
          <w:sz w:val="22"/>
          <w:szCs w:val="22"/>
        </w:rPr>
        <w:t xml:space="preserve"> </w:t>
      </w:r>
      <w:r w:rsidR="00BD7DB0">
        <w:rPr>
          <w:rFonts w:ascii="Times New Roman" w:hAnsi="Times New Roman" w:cs="Times New Roman"/>
          <w:sz w:val="22"/>
          <w:szCs w:val="22"/>
        </w:rPr>
        <w:t>having</w:t>
      </w:r>
      <w:r w:rsidR="001422C0">
        <w:rPr>
          <w:rFonts w:ascii="Times New Roman" w:hAnsi="Times New Roman" w:cs="Times New Roman"/>
          <w:sz w:val="22"/>
          <w:szCs w:val="22"/>
        </w:rPr>
        <w:t xml:space="preserve"> evidence to prove the truth of the statement.</w:t>
      </w:r>
      <w:r w:rsidR="00BD7DB0">
        <w:rPr>
          <w:rFonts w:ascii="Times New Roman" w:hAnsi="Times New Roman" w:cs="Times New Roman"/>
          <w:sz w:val="22"/>
          <w:szCs w:val="22"/>
        </w:rPr>
        <w:t xml:space="preserve"> Although a defamation lawsuit can help rebuild a reputation, it is not always the best plan of action, as these lawsuits can be long drawn out and costly. Furthermore, once a reputation is damaged, it will take a lot more than a lawsuit to rebuild the audiences trust. If the defamation lawsuit is lost, it can end up being more detrimental to the reputation</w:t>
      </w:r>
      <w:r w:rsidR="00B37D36">
        <w:rPr>
          <w:rFonts w:ascii="Times New Roman" w:hAnsi="Times New Roman" w:cs="Times New Roman"/>
          <w:sz w:val="22"/>
          <w:szCs w:val="22"/>
        </w:rPr>
        <w:t>.</w:t>
      </w:r>
      <w:r w:rsidR="00BD7DB0">
        <w:rPr>
          <w:rFonts w:ascii="Times New Roman" w:hAnsi="Times New Roman" w:cs="Times New Roman"/>
          <w:sz w:val="22"/>
          <w:szCs w:val="22"/>
        </w:rPr>
        <w:t xml:space="preserve"> </w:t>
      </w:r>
      <w:r w:rsidR="00E212FA" w:rsidRPr="001422C0">
        <w:rPr>
          <w:rFonts w:ascii="Times New Roman" w:hAnsi="Times New Roman" w:cs="Times New Roman"/>
          <w:sz w:val="22"/>
          <w:szCs w:val="22"/>
        </w:rPr>
        <w:t xml:space="preserve">It is with this reason that </w:t>
      </w:r>
      <w:r w:rsidR="00B37D36">
        <w:rPr>
          <w:rFonts w:ascii="Times New Roman" w:hAnsi="Times New Roman" w:cs="Times New Roman"/>
          <w:sz w:val="22"/>
          <w:szCs w:val="22"/>
        </w:rPr>
        <w:t xml:space="preserve">maintaining </w:t>
      </w:r>
      <w:r w:rsidR="00E212FA" w:rsidRPr="001422C0">
        <w:rPr>
          <w:rFonts w:ascii="Times New Roman" w:hAnsi="Times New Roman" w:cs="Times New Roman"/>
          <w:sz w:val="22"/>
          <w:szCs w:val="22"/>
        </w:rPr>
        <w:t>proper reputation management is incredibly important</w:t>
      </w:r>
      <w:r w:rsidR="00B37D36">
        <w:rPr>
          <w:rFonts w:ascii="Times New Roman" w:hAnsi="Times New Roman" w:cs="Times New Roman"/>
          <w:sz w:val="22"/>
          <w:szCs w:val="22"/>
        </w:rPr>
        <w:t xml:space="preserve"> at all times.</w:t>
      </w:r>
    </w:p>
    <w:p w14:paraId="0956CF30" w14:textId="77777777" w:rsidR="004A2FFF" w:rsidRPr="00D3523E" w:rsidRDefault="004A2FFF" w:rsidP="00D3523E">
      <w:pPr>
        <w:spacing w:line="360" w:lineRule="auto"/>
        <w:jc w:val="both"/>
        <w:rPr>
          <w:rFonts w:ascii="Times New Roman" w:hAnsi="Times New Roman" w:cs="Times New Roman"/>
          <w:sz w:val="22"/>
          <w:szCs w:val="22"/>
        </w:rPr>
      </w:pPr>
    </w:p>
    <w:p w14:paraId="6257227A" w14:textId="5308448C" w:rsidR="00CD1787" w:rsidRPr="00D3523E" w:rsidRDefault="00CD1787"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Globalized companies are more susceptible to crisis situations and </w:t>
      </w:r>
      <w:r w:rsidR="00474D65" w:rsidRPr="00D3523E">
        <w:rPr>
          <w:rFonts w:ascii="Times New Roman" w:hAnsi="Times New Roman" w:cs="Times New Roman"/>
          <w:sz w:val="22"/>
          <w:szCs w:val="22"/>
        </w:rPr>
        <w:t>ruining</w:t>
      </w:r>
      <w:r w:rsidR="00442CF3" w:rsidRPr="00D3523E">
        <w:rPr>
          <w:rFonts w:ascii="Times New Roman" w:hAnsi="Times New Roman" w:cs="Times New Roman"/>
          <w:sz w:val="22"/>
          <w:szCs w:val="22"/>
        </w:rPr>
        <w:t xml:space="preserve"> of reputation </w:t>
      </w:r>
      <w:r w:rsidR="00474D65" w:rsidRPr="00D3523E">
        <w:rPr>
          <w:rFonts w:ascii="Times New Roman" w:hAnsi="Times New Roman" w:cs="Times New Roman"/>
          <w:sz w:val="22"/>
          <w:szCs w:val="22"/>
        </w:rPr>
        <w:t xml:space="preserve">as </w:t>
      </w:r>
      <w:r w:rsidR="00581E71" w:rsidRPr="00D3523E">
        <w:rPr>
          <w:rFonts w:ascii="Times New Roman" w:hAnsi="Times New Roman" w:cs="Times New Roman"/>
          <w:sz w:val="22"/>
          <w:szCs w:val="22"/>
        </w:rPr>
        <w:t xml:space="preserve">it needs to </w:t>
      </w:r>
      <w:r w:rsidR="002A6187" w:rsidRPr="00D3523E">
        <w:rPr>
          <w:rFonts w:ascii="Times New Roman" w:hAnsi="Times New Roman" w:cs="Times New Roman"/>
          <w:sz w:val="22"/>
          <w:szCs w:val="22"/>
        </w:rPr>
        <w:t>abide</w:t>
      </w:r>
      <w:r w:rsidR="00581E71" w:rsidRPr="00D3523E">
        <w:rPr>
          <w:rFonts w:ascii="Times New Roman" w:hAnsi="Times New Roman" w:cs="Times New Roman"/>
          <w:sz w:val="22"/>
          <w:szCs w:val="22"/>
        </w:rPr>
        <w:t xml:space="preserve"> by both local and international expectations.</w:t>
      </w:r>
      <w:r w:rsidR="002A6187" w:rsidRPr="00D3523E">
        <w:rPr>
          <w:rFonts w:ascii="Times New Roman" w:hAnsi="Times New Roman" w:cs="Times New Roman"/>
          <w:sz w:val="22"/>
          <w:szCs w:val="22"/>
        </w:rPr>
        <w:t xml:space="preserve"> </w:t>
      </w:r>
      <w:r w:rsidR="005A79EC" w:rsidRPr="00D3523E">
        <w:rPr>
          <w:rFonts w:ascii="Times New Roman" w:hAnsi="Times New Roman" w:cs="Times New Roman"/>
          <w:sz w:val="22"/>
          <w:szCs w:val="22"/>
        </w:rPr>
        <w:t>What one location may value, another may not, creating a large margin for something to go wrong if everything is not communicated adequately and thoroughly.</w:t>
      </w:r>
      <w:r w:rsidR="00BE3648" w:rsidRPr="00D3523E">
        <w:rPr>
          <w:rFonts w:ascii="Times New Roman" w:hAnsi="Times New Roman" w:cs="Times New Roman"/>
          <w:sz w:val="22"/>
          <w:szCs w:val="22"/>
        </w:rPr>
        <w:t xml:space="preserve"> </w:t>
      </w:r>
      <w:r w:rsidR="00033BF9" w:rsidRPr="00D3523E">
        <w:rPr>
          <w:rFonts w:ascii="Times New Roman" w:hAnsi="Times New Roman" w:cs="Times New Roman"/>
          <w:sz w:val="22"/>
          <w:szCs w:val="22"/>
        </w:rPr>
        <w:t>While many would think l</w:t>
      </w:r>
      <w:r w:rsidR="00BE3648" w:rsidRPr="00D3523E">
        <w:rPr>
          <w:rFonts w:ascii="Times New Roman" w:hAnsi="Times New Roman" w:cs="Times New Roman"/>
          <w:sz w:val="22"/>
          <w:szCs w:val="22"/>
        </w:rPr>
        <w:t xml:space="preserve">anguage </w:t>
      </w:r>
      <w:r w:rsidR="00033BF9" w:rsidRPr="00D3523E">
        <w:rPr>
          <w:rFonts w:ascii="Times New Roman" w:hAnsi="Times New Roman" w:cs="Times New Roman"/>
          <w:sz w:val="22"/>
          <w:szCs w:val="22"/>
        </w:rPr>
        <w:t>is what</w:t>
      </w:r>
      <w:r w:rsidR="00BE3648" w:rsidRPr="00D3523E">
        <w:rPr>
          <w:rFonts w:ascii="Times New Roman" w:hAnsi="Times New Roman" w:cs="Times New Roman"/>
          <w:sz w:val="22"/>
          <w:szCs w:val="22"/>
        </w:rPr>
        <w:t xml:space="preserve"> create</w:t>
      </w:r>
      <w:r w:rsidR="00033BF9" w:rsidRPr="00D3523E">
        <w:rPr>
          <w:rFonts w:ascii="Times New Roman" w:hAnsi="Times New Roman" w:cs="Times New Roman"/>
          <w:sz w:val="22"/>
          <w:szCs w:val="22"/>
        </w:rPr>
        <w:t>s</w:t>
      </w:r>
      <w:r w:rsidR="00BE3648" w:rsidRPr="00D3523E">
        <w:rPr>
          <w:rFonts w:ascii="Times New Roman" w:hAnsi="Times New Roman" w:cs="Times New Roman"/>
          <w:sz w:val="22"/>
          <w:szCs w:val="22"/>
        </w:rPr>
        <w:t xml:space="preserve"> a barrier </w:t>
      </w:r>
      <w:r w:rsidR="002A17FC" w:rsidRPr="00D3523E">
        <w:rPr>
          <w:rFonts w:ascii="Times New Roman" w:hAnsi="Times New Roman" w:cs="Times New Roman"/>
          <w:sz w:val="22"/>
          <w:szCs w:val="22"/>
        </w:rPr>
        <w:t xml:space="preserve">for globalized companies, </w:t>
      </w:r>
      <w:r w:rsidR="00033BF9" w:rsidRPr="00D3523E">
        <w:rPr>
          <w:rFonts w:ascii="Times New Roman" w:hAnsi="Times New Roman" w:cs="Times New Roman"/>
          <w:sz w:val="22"/>
          <w:szCs w:val="22"/>
        </w:rPr>
        <w:t>it is becoming less of a problem with</w:t>
      </w:r>
      <w:r w:rsidR="002A17FC" w:rsidRPr="00D3523E">
        <w:rPr>
          <w:rFonts w:ascii="Times New Roman" w:hAnsi="Times New Roman" w:cs="Times New Roman"/>
          <w:sz w:val="22"/>
          <w:szCs w:val="22"/>
        </w:rPr>
        <w:t xml:space="preserve"> modern technology</w:t>
      </w:r>
      <w:r w:rsidR="00033BF9" w:rsidRPr="00D3523E">
        <w:rPr>
          <w:rFonts w:ascii="Times New Roman" w:hAnsi="Times New Roman" w:cs="Times New Roman"/>
          <w:sz w:val="22"/>
          <w:szCs w:val="22"/>
        </w:rPr>
        <w:t>,</w:t>
      </w:r>
      <w:r w:rsidR="002A17FC" w:rsidRPr="00D3523E">
        <w:rPr>
          <w:rFonts w:ascii="Times New Roman" w:hAnsi="Times New Roman" w:cs="Times New Roman"/>
          <w:sz w:val="22"/>
          <w:szCs w:val="22"/>
        </w:rPr>
        <w:t xml:space="preserve"> (Pill, MCT-518 lecture notes, 2018).</w:t>
      </w:r>
      <w:r w:rsidR="00033BF9" w:rsidRPr="00D3523E">
        <w:rPr>
          <w:rFonts w:ascii="Times New Roman" w:hAnsi="Times New Roman" w:cs="Times New Roman"/>
          <w:sz w:val="22"/>
          <w:szCs w:val="22"/>
        </w:rPr>
        <w:t xml:space="preserve"> Instead, cultural differences revolving around topics such as education, religion and humor is what can become detrimental to a company’s reputation </w:t>
      </w:r>
      <w:r w:rsidR="00515416" w:rsidRPr="00D3523E">
        <w:rPr>
          <w:rFonts w:ascii="Times New Roman" w:hAnsi="Times New Roman" w:cs="Times New Roman"/>
          <w:sz w:val="22"/>
          <w:szCs w:val="22"/>
        </w:rPr>
        <w:t xml:space="preserve">if not careful attention and mindfulness is paid (Pill). Pill uses the example </w:t>
      </w:r>
      <w:r w:rsidR="00AE6D03" w:rsidRPr="00D3523E">
        <w:rPr>
          <w:rFonts w:ascii="Times New Roman" w:hAnsi="Times New Roman" w:cs="Times New Roman"/>
          <w:sz w:val="22"/>
          <w:szCs w:val="22"/>
        </w:rPr>
        <w:t xml:space="preserve">Coca-Cola’s </w:t>
      </w:r>
      <w:r w:rsidR="004B0249" w:rsidRPr="00D3523E">
        <w:rPr>
          <w:rFonts w:ascii="Times New Roman" w:hAnsi="Times New Roman" w:cs="Times New Roman"/>
          <w:sz w:val="22"/>
          <w:szCs w:val="22"/>
        </w:rPr>
        <w:t>Dasani fa</w:t>
      </w:r>
      <w:r w:rsidR="00561D18" w:rsidRPr="00D3523E">
        <w:rPr>
          <w:rFonts w:ascii="Times New Roman" w:hAnsi="Times New Roman" w:cs="Times New Roman"/>
          <w:sz w:val="22"/>
          <w:szCs w:val="22"/>
        </w:rPr>
        <w:t xml:space="preserve">iled campaign launch in the United Kingdom to explain this importance of understanding audience in a different region. </w:t>
      </w:r>
      <w:r w:rsidR="005C1E55" w:rsidRPr="00D3523E">
        <w:rPr>
          <w:rFonts w:ascii="Times New Roman" w:hAnsi="Times New Roman" w:cs="Times New Roman"/>
          <w:sz w:val="22"/>
          <w:szCs w:val="22"/>
        </w:rPr>
        <w:t>Not only did Dasani represent something the UK audience did not value—bottled tap water—but also feature</w:t>
      </w:r>
      <w:r w:rsidR="00AE6D03" w:rsidRPr="00D3523E">
        <w:rPr>
          <w:rFonts w:ascii="Times New Roman" w:hAnsi="Times New Roman" w:cs="Times New Roman"/>
          <w:sz w:val="22"/>
          <w:szCs w:val="22"/>
        </w:rPr>
        <w:t>d an</w:t>
      </w:r>
      <w:r w:rsidR="005C1E55" w:rsidRPr="00D3523E">
        <w:rPr>
          <w:rFonts w:ascii="Times New Roman" w:hAnsi="Times New Roman" w:cs="Times New Roman"/>
          <w:sz w:val="22"/>
          <w:szCs w:val="22"/>
        </w:rPr>
        <w:t xml:space="preserve"> </w:t>
      </w:r>
      <w:r w:rsidR="007A0C03">
        <w:rPr>
          <w:rFonts w:ascii="Times New Roman" w:hAnsi="Times New Roman" w:cs="Times New Roman"/>
          <w:sz w:val="22"/>
          <w:szCs w:val="22"/>
        </w:rPr>
        <w:t>advertisement</w:t>
      </w:r>
      <w:r w:rsidR="005C1E55" w:rsidRPr="00D3523E">
        <w:rPr>
          <w:rFonts w:ascii="Times New Roman" w:hAnsi="Times New Roman" w:cs="Times New Roman"/>
          <w:sz w:val="22"/>
          <w:szCs w:val="22"/>
        </w:rPr>
        <w:t xml:space="preserve"> with a slogan</w:t>
      </w:r>
      <w:r w:rsidR="00AE6D03" w:rsidRPr="00D3523E">
        <w:rPr>
          <w:rFonts w:ascii="Times New Roman" w:hAnsi="Times New Roman" w:cs="Times New Roman"/>
          <w:sz w:val="22"/>
          <w:szCs w:val="22"/>
        </w:rPr>
        <w:t xml:space="preserve"> that meant something completely different than what was intended—“spunk” is slang for “seaman.” </w:t>
      </w:r>
      <w:r w:rsidR="009251EF" w:rsidRPr="00D3523E">
        <w:rPr>
          <w:rFonts w:ascii="Times New Roman" w:hAnsi="Times New Roman" w:cs="Times New Roman"/>
          <w:sz w:val="22"/>
          <w:szCs w:val="22"/>
        </w:rPr>
        <w:t xml:space="preserve">In attempts to fix its reputation, Coca-Cola </w:t>
      </w:r>
      <w:r w:rsidR="00D73B99" w:rsidRPr="00D3523E">
        <w:rPr>
          <w:rFonts w:ascii="Times New Roman" w:hAnsi="Times New Roman" w:cs="Times New Roman"/>
          <w:sz w:val="22"/>
          <w:szCs w:val="22"/>
        </w:rPr>
        <w:t xml:space="preserve">released a statement that explained the scientific </w:t>
      </w:r>
      <w:r w:rsidR="00115083" w:rsidRPr="00D3523E">
        <w:rPr>
          <w:rFonts w:ascii="Times New Roman" w:hAnsi="Times New Roman" w:cs="Times New Roman"/>
          <w:sz w:val="22"/>
          <w:szCs w:val="22"/>
        </w:rPr>
        <w:t xml:space="preserve">process for purifying the Thames water. </w:t>
      </w:r>
      <w:r w:rsidR="00A70C7D" w:rsidRPr="00D3523E">
        <w:rPr>
          <w:rFonts w:ascii="Times New Roman" w:hAnsi="Times New Roman" w:cs="Times New Roman"/>
          <w:sz w:val="22"/>
          <w:szCs w:val="22"/>
        </w:rPr>
        <w:t xml:space="preserve">This response created more backlash, as the statement implied </w:t>
      </w:r>
      <w:r w:rsidR="00F96E91" w:rsidRPr="00D3523E">
        <w:rPr>
          <w:rFonts w:ascii="Times New Roman" w:hAnsi="Times New Roman" w:cs="Times New Roman"/>
          <w:sz w:val="22"/>
          <w:szCs w:val="22"/>
        </w:rPr>
        <w:t>that the Thames water—where many get their tap water from—was not already filtered. Through this statement, Coca-Cola tried proving a point instead of acknowledging a problem, which lead to bigger problems with the reputation of Dasani’s brand and is what lead to the loss of billions of pounds.</w:t>
      </w:r>
      <w:r w:rsidR="005C1E55" w:rsidRPr="00D3523E">
        <w:rPr>
          <w:rFonts w:ascii="Times New Roman" w:hAnsi="Times New Roman" w:cs="Times New Roman"/>
          <w:sz w:val="22"/>
          <w:szCs w:val="22"/>
        </w:rPr>
        <w:t xml:space="preserve"> Dasani’s unsuccessful launch shows how globalized companies can easily ruin its reputation by not understanding the audience. </w:t>
      </w:r>
    </w:p>
    <w:p w14:paraId="68EEAA50" w14:textId="77777777" w:rsidR="00DA4D4E" w:rsidRPr="00D3523E" w:rsidRDefault="00DA4D4E" w:rsidP="00D3523E">
      <w:pPr>
        <w:spacing w:line="360" w:lineRule="auto"/>
        <w:jc w:val="both"/>
        <w:rPr>
          <w:rFonts w:ascii="Times New Roman" w:hAnsi="Times New Roman" w:cs="Times New Roman"/>
          <w:sz w:val="22"/>
          <w:szCs w:val="22"/>
        </w:rPr>
      </w:pPr>
    </w:p>
    <w:p w14:paraId="280021B6" w14:textId="522C7423" w:rsidR="00396F1F" w:rsidRPr="00D3523E" w:rsidRDefault="001E2521"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A </w:t>
      </w:r>
      <w:r w:rsidR="00694BB8" w:rsidRPr="00D3523E">
        <w:rPr>
          <w:rFonts w:ascii="Times New Roman" w:hAnsi="Times New Roman" w:cs="Times New Roman"/>
          <w:sz w:val="22"/>
          <w:szCs w:val="22"/>
        </w:rPr>
        <w:t>company’s</w:t>
      </w:r>
      <w:r w:rsidRPr="00D3523E">
        <w:rPr>
          <w:rFonts w:ascii="Times New Roman" w:hAnsi="Times New Roman" w:cs="Times New Roman"/>
          <w:sz w:val="22"/>
          <w:szCs w:val="22"/>
        </w:rPr>
        <w:t xml:space="preserve"> reputation is important as it </w:t>
      </w:r>
      <w:r w:rsidR="00B138CE" w:rsidRPr="00D3523E">
        <w:rPr>
          <w:rFonts w:ascii="Times New Roman" w:hAnsi="Times New Roman" w:cs="Times New Roman"/>
          <w:sz w:val="22"/>
          <w:szCs w:val="22"/>
        </w:rPr>
        <w:t xml:space="preserve">is what builds trust, and a good reputation brings many benefits to a company. </w:t>
      </w:r>
      <w:r w:rsidR="00C4633B" w:rsidRPr="00D3523E">
        <w:rPr>
          <w:rFonts w:ascii="Times New Roman" w:hAnsi="Times New Roman" w:cs="Times New Roman"/>
          <w:sz w:val="22"/>
          <w:szCs w:val="22"/>
        </w:rPr>
        <w:t>Thomas explains in the International Public Relations theory class that “it is important for stakeholders, from customers to employees to consumer advocates, to feel good about an organization, and it is important to build a good reputation to sustain a</w:t>
      </w:r>
      <w:r w:rsidR="007B5144" w:rsidRPr="00D3523E">
        <w:rPr>
          <w:rFonts w:ascii="Times New Roman" w:hAnsi="Times New Roman" w:cs="Times New Roman"/>
          <w:sz w:val="22"/>
          <w:szCs w:val="22"/>
        </w:rPr>
        <w:t>n</w:t>
      </w:r>
      <w:r w:rsidR="00C4633B" w:rsidRPr="00D3523E">
        <w:rPr>
          <w:rFonts w:ascii="Times New Roman" w:hAnsi="Times New Roman" w:cs="Times New Roman"/>
          <w:sz w:val="22"/>
          <w:szCs w:val="22"/>
        </w:rPr>
        <w:t xml:space="preserve"> organization through tough times” (2018). Having a good reputation “attracts more and better candidates for employment, pay less for supplies, gain essentially free press coverage that is worth as much if not more than advertising, and accrue other benefits that actually contribute to profits” (Thomas, 2018).</w:t>
      </w:r>
    </w:p>
    <w:p w14:paraId="1564E7F7" w14:textId="77777777" w:rsidR="00010C1C" w:rsidRPr="00D3523E" w:rsidRDefault="00010C1C" w:rsidP="00D3523E">
      <w:pPr>
        <w:spacing w:line="360" w:lineRule="auto"/>
        <w:jc w:val="both"/>
        <w:rPr>
          <w:rFonts w:ascii="Times New Roman" w:hAnsi="Times New Roman" w:cs="Times New Roman"/>
          <w:sz w:val="22"/>
          <w:szCs w:val="22"/>
        </w:rPr>
      </w:pPr>
    </w:p>
    <w:p w14:paraId="5B23A773" w14:textId="27BF132B" w:rsidR="00010C1C" w:rsidRPr="00D3523E" w:rsidRDefault="00FD75BF"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Although avoiding crisis situations that damage reputation is not possible, it is possible to rebuild one’s image. In Thomas’ International Public Relations theory class, there were five proposed strategies to accomplish restoring an image. The first would be denial—either simply denying the accusations or by shifting the blame. </w:t>
      </w:r>
      <w:r w:rsidR="00B12D14" w:rsidRPr="00D3523E">
        <w:rPr>
          <w:rFonts w:ascii="Times New Roman" w:hAnsi="Times New Roman" w:cs="Times New Roman"/>
          <w:sz w:val="22"/>
          <w:szCs w:val="22"/>
        </w:rPr>
        <w:t>Another strategy includes evading responsibility—such as claiming it was an accident or one’s intentions were good.</w:t>
      </w:r>
      <w:r w:rsidR="003C6F2B" w:rsidRPr="00D3523E">
        <w:rPr>
          <w:rFonts w:ascii="Times New Roman" w:hAnsi="Times New Roman" w:cs="Times New Roman"/>
          <w:sz w:val="22"/>
          <w:szCs w:val="22"/>
        </w:rPr>
        <w:t xml:space="preserve"> </w:t>
      </w:r>
      <w:r w:rsidR="001B72A6" w:rsidRPr="00D3523E">
        <w:rPr>
          <w:rFonts w:ascii="Times New Roman" w:hAnsi="Times New Roman" w:cs="Times New Roman"/>
          <w:sz w:val="22"/>
          <w:szCs w:val="22"/>
        </w:rPr>
        <w:t xml:space="preserve">The strategy </w:t>
      </w:r>
      <w:r w:rsidR="00073ACB" w:rsidRPr="00D3523E">
        <w:rPr>
          <w:rFonts w:ascii="Times New Roman" w:hAnsi="Times New Roman" w:cs="Times New Roman"/>
          <w:sz w:val="22"/>
          <w:szCs w:val="22"/>
        </w:rPr>
        <w:t>of reducing offensiveness of an event can also aid in restoring an image</w:t>
      </w:r>
      <w:r w:rsidR="005E36B9" w:rsidRPr="00D3523E">
        <w:rPr>
          <w:rFonts w:ascii="Times New Roman" w:hAnsi="Times New Roman" w:cs="Times New Roman"/>
          <w:sz w:val="22"/>
          <w:szCs w:val="22"/>
        </w:rPr>
        <w:t xml:space="preserve">, as well as using corrective actions and mortification. </w:t>
      </w:r>
      <w:r w:rsidR="004164AE" w:rsidRPr="00D3523E">
        <w:rPr>
          <w:rFonts w:ascii="Times New Roman" w:hAnsi="Times New Roman" w:cs="Times New Roman"/>
          <w:sz w:val="22"/>
          <w:szCs w:val="22"/>
        </w:rPr>
        <w:t xml:space="preserve">Yet in order for these strategies to be successful, </w:t>
      </w:r>
      <w:r w:rsidR="00C175A7" w:rsidRPr="00D3523E">
        <w:rPr>
          <w:rFonts w:ascii="Times New Roman" w:hAnsi="Times New Roman" w:cs="Times New Roman"/>
          <w:sz w:val="22"/>
          <w:szCs w:val="22"/>
        </w:rPr>
        <w:t xml:space="preserve">any public </w:t>
      </w:r>
      <w:r w:rsidR="004E596F">
        <w:rPr>
          <w:rFonts w:ascii="Times New Roman" w:hAnsi="Times New Roman" w:cs="Times New Roman"/>
          <w:sz w:val="22"/>
          <w:szCs w:val="22"/>
        </w:rPr>
        <w:t xml:space="preserve">statement must come from </w:t>
      </w:r>
      <w:r w:rsidR="00C175A7" w:rsidRPr="00D3523E">
        <w:rPr>
          <w:rFonts w:ascii="Times New Roman" w:hAnsi="Times New Roman" w:cs="Times New Roman"/>
          <w:sz w:val="22"/>
          <w:szCs w:val="22"/>
        </w:rPr>
        <w:t>someone</w:t>
      </w:r>
      <w:r w:rsidR="004E596F">
        <w:rPr>
          <w:rFonts w:ascii="Times New Roman" w:hAnsi="Times New Roman" w:cs="Times New Roman"/>
          <w:sz w:val="22"/>
          <w:szCs w:val="22"/>
        </w:rPr>
        <w:t xml:space="preserve"> who</w:t>
      </w:r>
      <w:r w:rsidR="0023584B" w:rsidRPr="00D3523E">
        <w:rPr>
          <w:rFonts w:ascii="Times New Roman" w:hAnsi="Times New Roman" w:cs="Times New Roman"/>
          <w:sz w:val="22"/>
          <w:szCs w:val="22"/>
        </w:rPr>
        <w:t xml:space="preserve"> has power, as it is this person the public will trust most.</w:t>
      </w:r>
    </w:p>
    <w:p w14:paraId="01DBD3E1" w14:textId="77777777" w:rsidR="00613F45" w:rsidRPr="00D3523E" w:rsidRDefault="00613F45" w:rsidP="00D3523E">
      <w:pPr>
        <w:spacing w:line="360" w:lineRule="auto"/>
        <w:jc w:val="both"/>
        <w:rPr>
          <w:rFonts w:ascii="Times New Roman" w:hAnsi="Times New Roman" w:cs="Times New Roman"/>
          <w:sz w:val="22"/>
          <w:szCs w:val="22"/>
        </w:rPr>
      </w:pPr>
    </w:p>
    <w:p w14:paraId="695BFDD5" w14:textId="0B3E3DC2" w:rsidR="00613F45" w:rsidRPr="00D3523E" w:rsidRDefault="00613F45"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Examples of advertising that has backfired on an organization includes Pepsi’s commercial featuring </w:t>
      </w:r>
      <w:r w:rsidR="0022033D" w:rsidRPr="00D3523E">
        <w:rPr>
          <w:rFonts w:ascii="Times New Roman" w:hAnsi="Times New Roman" w:cs="Times New Roman"/>
          <w:sz w:val="22"/>
          <w:szCs w:val="22"/>
        </w:rPr>
        <w:t>Ken</w:t>
      </w:r>
      <w:r w:rsidRPr="00D3523E">
        <w:rPr>
          <w:rFonts w:ascii="Times New Roman" w:hAnsi="Times New Roman" w:cs="Times New Roman"/>
          <w:sz w:val="22"/>
          <w:szCs w:val="22"/>
        </w:rPr>
        <w:t>da</w:t>
      </w:r>
      <w:r w:rsidR="0022033D" w:rsidRPr="00D3523E">
        <w:rPr>
          <w:rFonts w:ascii="Times New Roman" w:hAnsi="Times New Roman" w:cs="Times New Roman"/>
          <w:sz w:val="22"/>
          <w:szCs w:val="22"/>
        </w:rPr>
        <w:t>l</w:t>
      </w:r>
      <w:r w:rsidRPr="00D3523E">
        <w:rPr>
          <w:rFonts w:ascii="Times New Roman" w:hAnsi="Times New Roman" w:cs="Times New Roman"/>
          <w:sz w:val="22"/>
          <w:szCs w:val="22"/>
        </w:rPr>
        <w:t>l Jenner</w:t>
      </w:r>
      <w:r w:rsidR="008312DF" w:rsidRPr="00D3523E">
        <w:rPr>
          <w:rFonts w:ascii="Times New Roman" w:hAnsi="Times New Roman" w:cs="Times New Roman"/>
          <w:sz w:val="22"/>
          <w:szCs w:val="22"/>
        </w:rPr>
        <w:t xml:space="preserve"> in 2017</w:t>
      </w:r>
      <w:r w:rsidR="006E1481" w:rsidRPr="00D3523E">
        <w:rPr>
          <w:rFonts w:ascii="Times New Roman" w:hAnsi="Times New Roman" w:cs="Times New Roman"/>
          <w:sz w:val="22"/>
          <w:szCs w:val="22"/>
        </w:rPr>
        <w:t>. This ad featured influencer Kendall Jenner in an advertisement that included a form of protest that took pl</w:t>
      </w:r>
      <w:r w:rsidR="004E596F">
        <w:rPr>
          <w:rFonts w:ascii="Times New Roman" w:hAnsi="Times New Roman" w:cs="Times New Roman"/>
          <w:sz w:val="22"/>
          <w:szCs w:val="22"/>
        </w:rPr>
        <w:t>ace in a public setting. When m</w:t>
      </w:r>
      <w:r w:rsidR="006E1481" w:rsidRPr="00D3523E">
        <w:rPr>
          <w:rFonts w:ascii="Times New Roman" w:hAnsi="Times New Roman" w:cs="Times New Roman"/>
          <w:sz w:val="22"/>
          <w:szCs w:val="22"/>
        </w:rPr>
        <w:t xml:space="preserve">et by police officers blocking the protesters path, Jenner stepped forward, giving the officers a can of Pepsi and thus resolving any tension. While Pepsi had the best intentions with this advertisement, it was met with a lot of controversy and resulted many </w:t>
      </w:r>
      <w:r w:rsidR="008312DF" w:rsidRPr="00D3523E">
        <w:rPr>
          <w:rFonts w:ascii="Times New Roman" w:hAnsi="Times New Roman" w:cs="Times New Roman"/>
          <w:sz w:val="22"/>
          <w:szCs w:val="22"/>
        </w:rPr>
        <w:t xml:space="preserve">voicing on social media their </w:t>
      </w:r>
      <w:r w:rsidR="008312DF" w:rsidRPr="001422C0">
        <w:rPr>
          <w:rFonts w:ascii="Times New Roman" w:hAnsi="Times New Roman" w:cs="Times New Roman"/>
          <w:sz w:val="22"/>
          <w:szCs w:val="22"/>
        </w:rPr>
        <w:t>disapproval</w:t>
      </w:r>
      <w:r w:rsidR="001422C0">
        <w:rPr>
          <w:rFonts w:ascii="Times New Roman" w:hAnsi="Times New Roman" w:cs="Times New Roman"/>
          <w:sz w:val="22"/>
          <w:szCs w:val="22"/>
        </w:rPr>
        <w:t xml:space="preserve"> of what they thought was Pepsi making light of serious situations.</w:t>
      </w:r>
      <w:r w:rsidR="008312DF" w:rsidRPr="001422C0">
        <w:rPr>
          <w:rFonts w:ascii="Times New Roman" w:hAnsi="Times New Roman" w:cs="Times New Roman"/>
          <w:sz w:val="22"/>
          <w:szCs w:val="22"/>
        </w:rPr>
        <w:t xml:space="preserve"> </w:t>
      </w:r>
      <w:r w:rsidR="001422C0">
        <w:rPr>
          <w:rFonts w:ascii="Times New Roman" w:hAnsi="Times New Roman" w:cs="Times New Roman"/>
          <w:sz w:val="22"/>
          <w:szCs w:val="22"/>
        </w:rPr>
        <w:t xml:space="preserve">Many began taking to social media to voice their </w:t>
      </w:r>
      <w:r w:rsidR="008312DF" w:rsidRPr="001422C0">
        <w:rPr>
          <w:rFonts w:ascii="Times New Roman" w:hAnsi="Times New Roman" w:cs="Times New Roman"/>
          <w:sz w:val="22"/>
          <w:szCs w:val="22"/>
        </w:rPr>
        <w:t>plans to boycott</w:t>
      </w:r>
      <w:r w:rsidR="001422C0">
        <w:rPr>
          <w:rFonts w:ascii="Times New Roman" w:hAnsi="Times New Roman" w:cs="Times New Roman"/>
          <w:sz w:val="22"/>
          <w:szCs w:val="22"/>
        </w:rPr>
        <w:t xml:space="preserve"> all Pepsi products</w:t>
      </w:r>
      <w:r w:rsidR="008312DF" w:rsidRPr="001422C0">
        <w:rPr>
          <w:rFonts w:ascii="Times New Roman" w:hAnsi="Times New Roman" w:cs="Times New Roman"/>
          <w:color w:val="000000" w:themeColor="text1"/>
          <w:sz w:val="22"/>
          <w:szCs w:val="22"/>
        </w:rPr>
        <w:t xml:space="preserve">. </w:t>
      </w:r>
      <w:r w:rsidR="008312DF" w:rsidRPr="00D3523E">
        <w:rPr>
          <w:rFonts w:ascii="Times New Roman" w:hAnsi="Times New Roman" w:cs="Times New Roman"/>
          <w:sz w:val="22"/>
          <w:szCs w:val="22"/>
        </w:rPr>
        <w:t xml:space="preserve">This example shows how quickly a brands image can be ruined. Not only was Pepsi’s image ruined, but so was Jenner’s.  </w:t>
      </w:r>
      <w:r w:rsidR="00B643F3" w:rsidRPr="00D3523E">
        <w:rPr>
          <w:rFonts w:ascii="Times New Roman" w:hAnsi="Times New Roman" w:cs="Times New Roman"/>
          <w:sz w:val="22"/>
          <w:szCs w:val="22"/>
        </w:rPr>
        <w:t xml:space="preserve">Pepsi responded by pulling the ad a day after airing with a public apology claiming there was no intention to make light of a serious issue. Pepsi’s CEO Indra Nooyi </w:t>
      </w:r>
      <w:r w:rsidR="003C43C3" w:rsidRPr="00D3523E">
        <w:rPr>
          <w:rFonts w:ascii="Times New Roman" w:hAnsi="Times New Roman" w:cs="Times New Roman"/>
          <w:sz w:val="22"/>
          <w:szCs w:val="22"/>
        </w:rPr>
        <w:t xml:space="preserve">explained in an interview with Fortune’s Beth Kowitt five months later that she pulled the advertisement </w:t>
      </w:r>
      <w:r w:rsidR="00C8210E" w:rsidRPr="00D3523E">
        <w:rPr>
          <w:rFonts w:ascii="Times New Roman" w:hAnsi="Times New Roman" w:cs="Times New Roman"/>
          <w:sz w:val="22"/>
          <w:szCs w:val="22"/>
        </w:rPr>
        <w:t>despite not understanding what went wrong with the commercial, because “there are people on both sides, but at the end of the day, [their] goal [was] not to offend anybody.” This response shows the importance of not only understanding who one’s audience is, but understanding that th</w:t>
      </w:r>
      <w:r w:rsidR="00C205D3" w:rsidRPr="00D3523E">
        <w:rPr>
          <w:rFonts w:ascii="Times New Roman" w:hAnsi="Times New Roman" w:cs="Times New Roman"/>
          <w:sz w:val="22"/>
          <w:szCs w:val="22"/>
        </w:rPr>
        <w:t xml:space="preserve">ere can be multiple perspectives and multiple audiences. It is because of Pepsi’s quick actions and diplomatic response </w:t>
      </w:r>
      <w:r w:rsidR="002F2621" w:rsidRPr="00D3523E">
        <w:rPr>
          <w:rFonts w:ascii="Times New Roman" w:hAnsi="Times New Roman" w:cs="Times New Roman"/>
          <w:sz w:val="22"/>
          <w:szCs w:val="22"/>
        </w:rPr>
        <w:t>that the company did not receive as big of a backlash as it could have.</w:t>
      </w:r>
      <w:r w:rsidR="0018365D" w:rsidRPr="00D3523E">
        <w:rPr>
          <w:rFonts w:ascii="Times New Roman" w:hAnsi="Times New Roman" w:cs="Times New Roman"/>
          <w:sz w:val="22"/>
          <w:szCs w:val="22"/>
        </w:rPr>
        <w:t xml:space="preserve"> Jenner, on the other hand, stayed quiet and waited to respond until doing so publically on her family’s reality television show.</w:t>
      </w:r>
      <w:r w:rsidR="003C43C3" w:rsidRPr="00D3523E">
        <w:rPr>
          <w:rFonts w:ascii="Times New Roman" w:hAnsi="Times New Roman" w:cs="Times New Roman"/>
          <w:sz w:val="22"/>
          <w:szCs w:val="22"/>
        </w:rPr>
        <w:t xml:space="preserve"> </w:t>
      </w:r>
      <w:r w:rsidR="0018365D" w:rsidRPr="00D3523E">
        <w:rPr>
          <w:rFonts w:ascii="Times New Roman" w:hAnsi="Times New Roman" w:cs="Times New Roman"/>
          <w:sz w:val="22"/>
          <w:szCs w:val="22"/>
        </w:rPr>
        <w:t>Even then, Jenner did not admit to any wrong-doings, and tried playing victim. This response created more backlash for her reputation.</w:t>
      </w:r>
    </w:p>
    <w:p w14:paraId="0925BCD6" w14:textId="77777777" w:rsidR="008312DF" w:rsidRPr="00D3523E" w:rsidRDefault="008312DF" w:rsidP="00D3523E">
      <w:pPr>
        <w:spacing w:line="360" w:lineRule="auto"/>
        <w:jc w:val="both"/>
        <w:rPr>
          <w:rFonts w:ascii="Times New Roman" w:hAnsi="Times New Roman" w:cs="Times New Roman"/>
          <w:sz w:val="22"/>
          <w:szCs w:val="22"/>
        </w:rPr>
      </w:pPr>
    </w:p>
    <w:p w14:paraId="07CA09CE" w14:textId="55E1316B" w:rsidR="008312DF" w:rsidRPr="00D3523E" w:rsidRDefault="008312DF" w:rsidP="00D3523E">
      <w:pPr>
        <w:spacing w:line="360" w:lineRule="auto"/>
        <w:jc w:val="both"/>
        <w:rPr>
          <w:rFonts w:ascii="Times New Roman" w:hAnsi="Times New Roman" w:cs="Times New Roman"/>
          <w:sz w:val="22"/>
          <w:szCs w:val="22"/>
        </w:rPr>
      </w:pPr>
      <w:r w:rsidRPr="00D3523E">
        <w:rPr>
          <w:rFonts w:ascii="Times New Roman" w:hAnsi="Times New Roman" w:cs="Times New Roman"/>
          <w:sz w:val="22"/>
          <w:szCs w:val="22"/>
        </w:rPr>
        <w:t xml:space="preserve">Another example of how a brands reputation can be ruined can be seen through Samsung’s exploding </w:t>
      </w:r>
      <w:r w:rsidR="003E1ACE" w:rsidRPr="00D3523E">
        <w:rPr>
          <w:rFonts w:ascii="Times New Roman" w:hAnsi="Times New Roman" w:cs="Times New Roman"/>
          <w:sz w:val="22"/>
          <w:szCs w:val="22"/>
        </w:rPr>
        <w:t xml:space="preserve">Galaxy Note 7 </w:t>
      </w:r>
      <w:r w:rsidRPr="00D3523E">
        <w:rPr>
          <w:rFonts w:ascii="Times New Roman" w:hAnsi="Times New Roman" w:cs="Times New Roman"/>
          <w:sz w:val="22"/>
          <w:szCs w:val="22"/>
        </w:rPr>
        <w:t xml:space="preserve">phones in 2017. </w:t>
      </w:r>
      <w:r w:rsidR="00081F1C" w:rsidRPr="00D3523E">
        <w:rPr>
          <w:rFonts w:ascii="Times New Roman" w:hAnsi="Times New Roman" w:cs="Times New Roman"/>
          <w:sz w:val="22"/>
          <w:szCs w:val="22"/>
        </w:rPr>
        <w:t xml:space="preserve">This crisis was due to an accidental situation that was ultimately out of their control—the batteries suffered from malfunctions that were ultimately the supplier’s faults, and not Samsung’s. Samsung </w:t>
      </w:r>
      <w:r w:rsidR="00951B3A" w:rsidRPr="00D3523E">
        <w:rPr>
          <w:rFonts w:ascii="Times New Roman" w:hAnsi="Times New Roman" w:cs="Times New Roman"/>
          <w:sz w:val="22"/>
          <w:szCs w:val="22"/>
        </w:rPr>
        <w:t>reacted quickly to the exploding phones by recalling the</w:t>
      </w:r>
      <w:r w:rsidR="003E1ACE" w:rsidRPr="00D3523E">
        <w:rPr>
          <w:rFonts w:ascii="Times New Roman" w:hAnsi="Times New Roman" w:cs="Times New Roman"/>
          <w:sz w:val="22"/>
          <w:szCs w:val="22"/>
        </w:rPr>
        <w:t xml:space="preserve"> phones—the first incident was reported in September, and by October it had recalled over two million phones and discontinued it (Forbes). Samsung also released a statement explaining the manufacturing and design flaw that resulted in the battery over-heating and causing phones to explode. Samsung’s quick and transparent response was what saved their reputation. </w:t>
      </w:r>
    </w:p>
    <w:p w14:paraId="6CE6CFD1" w14:textId="77777777" w:rsidR="00911B5F" w:rsidRPr="00D3523E" w:rsidRDefault="00911B5F" w:rsidP="00D3523E">
      <w:pPr>
        <w:spacing w:line="360" w:lineRule="auto"/>
        <w:rPr>
          <w:rFonts w:ascii="Times New Roman" w:hAnsi="Times New Roman" w:cs="Times New Roman"/>
          <w:sz w:val="22"/>
          <w:szCs w:val="22"/>
        </w:rPr>
      </w:pPr>
    </w:p>
    <w:p w14:paraId="07810EFF" w14:textId="43A19D22" w:rsidR="00B258A5" w:rsidRDefault="00911B5F" w:rsidP="00D3523E">
      <w:pPr>
        <w:spacing w:line="360" w:lineRule="auto"/>
        <w:rPr>
          <w:rFonts w:ascii="Times New Roman" w:hAnsi="Times New Roman" w:cs="Times New Roman"/>
          <w:sz w:val="22"/>
          <w:szCs w:val="22"/>
        </w:rPr>
      </w:pPr>
      <w:r w:rsidRPr="00D3523E">
        <w:rPr>
          <w:rFonts w:ascii="Times New Roman" w:hAnsi="Times New Roman" w:cs="Times New Roman"/>
          <w:sz w:val="22"/>
          <w:szCs w:val="22"/>
        </w:rPr>
        <w:t xml:space="preserve">Starbucks </w:t>
      </w:r>
      <w:r w:rsidR="00081F1C" w:rsidRPr="00D3523E">
        <w:rPr>
          <w:rFonts w:ascii="Times New Roman" w:hAnsi="Times New Roman" w:cs="Times New Roman"/>
          <w:sz w:val="22"/>
          <w:szCs w:val="22"/>
        </w:rPr>
        <w:t xml:space="preserve">is a company that constantly receives backlash for a myriad of reasons, but is constantly able to resolve these issues. </w:t>
      </w:r>
      <w:r w:rsidRPr="00D3523E">
        <w:rPr>
          <w:rFonts w:ascii="Times New Roman" w:hAnsi="Times New Roman" w:cs="Times New Roman"/>
          <w:sz w:val="22"/>
          <w:szCs w:val="22"/>
        </w:rPr>
        <w:t xml:space="preserve"> </w:t>
      </w:r>
      <w:r w:rsidR="00443D9E">
        <w:rPr>
          <w:rFonts w:ascii="Times New Roman" w:hAnsi="Times New Roman" w:cs="Times New Roman"/>
          <w:sz w:val="22"/>
          <w:szCs w:val="22"/>
        </w:rPr>
        <w:t>One of the most recent examples took pl</w:t>
      </w:r>
      <w:r w:rsidR="0078631A">
        <w:rPr>
          <w:rFonts w:ascii="Times New Roman" w:hAnsi="Times New Roman" w:cs="Times New Roman"/>
          <w:sz w:val="22"/>
          <w:szCs w:val="22"/>
        </w:rPr>
        <w:t xml:space="preserve">ace back in spring 2018, where two customers who arrested. </w:t>
      </w:r>
      <w:r w:rsidR="006E2779">
        <w:rPr>
          <w:rFonts w:ascii="Times New Roman" w:hAnsi="Times New Roman" w:cs="Times New Roman"/>
          <w:sz w:val="22"/>
          <w:szCs w:val="22"/>
        </w:rPr>
        <w:t>In response, Starbucks not only issued a public apology to the two customers arrested, changed its policy allowing for patrons to sit in a Starbucks without buy</w:t>
      </w:r>
      <w:r w:rsidR="00691559">
        <w:rPr>
          <w:rFonts w:ascii="Times New Roman" w:hAnsi="Times New Roman" w:cs="Times New Roman"/>
          <w:sz w:val="22"/>
          <w:szCs w:val="22"/>
        </w:rPr>
        <w:t>ing anything, but also issued an anti-bias training for many employees in the United States. For the anti-bias training, Starbucks enlisted the help of social justice activists and policy advocates. In doing so, Starbucks changed what was an incredibly reputation</w:t>
      </w:r>
      <w:r w:rsidR="001F3D8D">
        <w:rPr>
          <w:rFonts w:ascii="Times New Roman" w:hAnsi="Times New Roman" w:cs="Times New Roman"/>
          <w:sz w:val="22"/>
          <w:szCs w:val="22"/>
        </w:rPr>
        <w:t>-damaging situation into one that</w:t>
      </w:r>
      <w:r w:rsidR="00691559">
        <w:rPr>
          <w:rFonts w:ascii="Times New Roman" w:hAnsi="Times New Roman" w:cs="Times New Roman"/>
          <w:sz w:val="22"/>
          <w:szCs w:val="22"/>
        </w:rPr>
        <w:t xml:space="preserve"> rebuilt trust by taking actions that reflec</w:t>
      </w:r>
      <w:r w:rsidR="00565969">
        <w:rPr>
          <w:rFonts w:ascii="Times New Roman" w:hAnsi="Times New Roman" w:cs="Times New Roman"/>
          <w:sz w:val="22"/>
          <w:szCs w:val="22"/>
        </w:rPr>
        <w:t xml:space="preserve">ted the brands image—“inspire and nurture the human spirit . . . [and creating a space] where everyone is welcome” (Starbucks.com). </w:t>
      </w:r>
    </w:p>
    <w:p w14:paraId="2BEFE7F0" w14:textId="77777777" w:rsidR="00B258A5" w:rsidRDefault="00B258A5" w:rsidP="00D3523E">
      <w:pPr>
        <w:spacing w:line="360" w:lineRule="auto"/>
        <w:rPr>
          <w:rFonts w:ascii="Times New Roman" w:hAnsi="Times New Roman" w:cs="Times New Roman"/>
          <w:sz w:val="22"/>
          <w:szCs w:val="22"/>
        </w:rPr>
      </w:pPr>
    </w:p>
    <w:p w14:paraId="6DBF76AA" w14:textId="52868475" w:rsidR="00170BC8" w:rsidRPr="00D3523E" w:rsidRDefault="00B258A5" w:rsidP="00D3523E">
      <w:pPr>
        <w:spacing w:line="360" w:lineRule="auto"/>
        <w:rPr>
          <w:rFonts w:ascii="Times New Roman" w:hAnsi="Times New Roman" w:cs="Times New Roman"/>
          <w:sz w:val="22"/>
          <w:szCs w:val="22"/>
        </w:rPr>
      </w:pPr>
      <w:r>
        <w:rPr>
          <w:rFonts w:ascii="Times New Roman" w:hAnsi="Times New Roman" w:cs="Times New Roman"/>
          <w:sz w:val="22"/>
          <w:szCs w:val="22"/>
        </w:rPr>
        <w:t>While it not possible to completely prevent any c</w:t>
      </w:r>
      <w:r w:rsidR="00A55CFC">
        <w:rPr>
          <w:rFonts w:ascii="Times New Roman" w:hAnsi="Times New Roman" w:cs="Times New Roman"/>
          <w:sz w:val="22"/>
          <w:szCs w:val="22"/>
        </w:rPr>
        <w:t>risis situation from happening,</w:t>
      </w:r>
      <w:r w:rsidR="0045701B">
        <w:rPr>
          <w:rFonts w:ascii="Times New Roman" w:hAnsi="Times New Roman" w:cs="Times New Roman"/>
          <w:sz w:val="22"/>
          <w:szCs w:val="22"/>
        </w:rPr>
        <w:t xml:space="preserve"> using reputation management consistently and sensibly</w:t>
      </w:r>
      <w:r w:rsidR="00A55CFC">
        <w:rPr>
          <w:rFonts w:ascii="Times New Roman" w:hAnsi="Times New Roman" w:cs="Times New Roman"/>
          <w:sz w:val="22"/>
          <w:szCs w:val="22"/>
        </w:rPr>
        <w:t xml:space="preserve"> makes</w:t>
      </w:r>
      <w:r w:rsidR="0045701B">
        <w:rPr>
          <w:rFonts w:ascii="Times New Roman" w:hAnsi="Times New Roman" w:cs="Times New Roman"/>
          <w:sz w:val="22"/>
          <w:szCs w:val="22"/>
        </w:rPr>
        <w:t xml:space="preserve"> </w:t>
      </w:r>
      <w:r>
        <w:rPr>
          <w:rFonts w:ascii="Times New Roman" w:hAnsi="Times New Roman" w:cs="Times New Roman"/>
          <w:sz w:val="22"/>
          <w:szCs w:val="22"/>
        </w:rPr>
        <w:t>it is possible to prevent complete dama</w:t>
      </w:r>
      <w:r w:rsidR="00592456">
        <w:rPr>
          <w:rFonts w:ascii="Times New Roman" w:hAnsi="Times New Roman" w:cs="Times New Roman"/>
          <w:sz w:val="22"/>
          <w:szCs w:val="22"/>
        </w:rPr>
        <w:t>ge to a reputation and</w:t>
      </w:r>
      <w:r w:rsidR="00A55CFC">
        <w:rPr>
          <w:rFonts w:ascii="Times New Roman" w:hAnsi="Times New Roman" w:cs="Times New Roman"/>
          <w:sz w:val="22"/>
          <w:szCs w:val="22"/>
        </w:rPr>
        <w:t xml:space="preserve"> allow for</w:t>
      </w:r>
      <w:r w:rsidR="00592456">
        <w:rPr>
          <w:rFonts w:ascii="Times New Roman" w:hAnsi="Times New Roman" w:cs="Times New Roman"/>
          <w:sz w:val="22"/>
          <w:szCs w:val="22"/>
        </w:rPr>
        <w:t xml:space="preserve"> rebuild</w:t>
      </w:r>
      <w:r w:rsidR="00A55CFC">
        <w:rPr>
          <w:rFonts w:ascii="Times New Roman" w:hAnsi="Times New Roman" w:cs="Times New Roman"/>
          <w:sz w:val="22"/>
          <w:szCs w:val="22"/>
        </w:rPr>
        <w:t>ing of</w:t>
      </w:r>
      <w:r w:rsidR="00592456">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45701B">
        <w:rPr>
          <w:rFonts w:ascii="Times New Roman" w:hAnsi="Times New Roman" w:cs="Times New Roman"/>
          <w:sz w:val="22"/>
          <w:szCs w:val="22"/>
        </w:rPr>
        <w:t xml:space="preserve">brands </w:t>
      </w:r>
      <w:r>
        <w:rPr>
          <w:rFonts w:ascii="Times New Roman" w:hAnsi="Times New Roman" w:cs="Times New Roman"/>
          <w:sz w:val="22"/>
          <w:szCs w:val="22"/>
        </w:rPr>
        <w:t>reputation</w:t>
      </w:r>
      <w:r w:rsidR="00592456">
        <w:rPr>
          <w:rFonts w:ascii="Times New Roman" w:hAnsi="Times New Roman" w:cs="Times New Roman"/>
          <w:sz w:val="22"/>
          <w:szCs w:val="22"/>
        </w:rPr>
        <w:t xml:space="preserve"> and </w:t>
      </w:r>
      <w:r w:rsidR="0045701B">
        <w:rPr>
          <w:rFonts w:ascii="Times New Roman" w:hAnsi="Times New Roman" w:cs="Times New Roman"/>
          <w:sz w:val="22"/>
          <w:szCs w:val="22"/>
        </w:rPr>
        <w:t>audience</w:t>
      </w:r>
      <w:r w:rsidR="00A55CFC">
        <w:rPr>
          <w:rFonts w:ascii="Times New Roman" w:hAnsi="Times New Roman" w:cs="Times New Roman"/>
          <w:sz w:val="22"/>
          <w:szCs w:val="22"/>
        </w:rPr>
        <w:t>s’</w:t>
      </w:r>
      <w:r w:rsidR="0045701B">
        <w:rPr>
          <w:rFonts w:ascii="Times New Roman" w:hAnsi="Times New Roman" w:cs="Times New Roman"/>
          <w:sz w:val="22"/>
          <w:szCs w:val="22"/>
        </w:rPr>
        <w:t xml:space="preserve"> </w:t>
      </w:r>
      <w:r w:rsidR="00592456">
        <w:rPr>
          <w:rFonts w:ascii="Times New Roman" w:hAnsi="Times New Roman" w:cs="Times New Roman"/>
          <w:sz w:val="22"/>
          <w:szCs w:val="22"/>
        </w:rPr>
        <w:t>trust</w:t>
      </w:r>
      <w:r>
        <w:rPr>
          <w:rFonts w:ascii="Times New Roman" w:hAnsi="Times New Roman" w:cs="Times New Roman"/>
          <w:sz w:val="22"/>
          <w:szCs w:val="22"/>
        </w:rPr>
        <w:t xml:space="preserve">.  </w:t>
      </w:r>
      <w:r w:rsidR="0045701B">
        <w:rPr>
          <w:rFonts w:ascii="Times New Roman" w:hAnsi="Times New Roman" w:cs="Times New Roman"/>
          <w:sz w:val="22"/>
          <w:szCs w:val="22"/>
        </w:rPr>
        <w:t>A company or individual can do so by</w:t>
      </w:r>
      <w:r>
        <w:rPr>
          <w:rFonts w:ascii="Times New Roman" w:hAnsi="Times New Roman" w:cs="Times New Roman"/>
          <w:sz w:val="22"/>
          <w:szCs w:val="22"/>
        </w:rPr>
        <w:t xml:space="preserve"> maintaining </w:t>
      </w:r>
      <w:r w:rsidR="00A55CFC">
        <w:rPr>
          <w:rFonts w:ascii="Times New Roman" w:hAnsi="Times New Roman" w:cs="Times New Roman"/>
          <w:sz w:val="22"/>
          <w:szCs w:val="22"/>
        </w:rPr>
        <w:t>transparency and u</w:t>
      </w:r>
      <w:r w:rsidR="005521A1">
        <w:rPr>
          <w:rFonts w:ascii="Times New Roman" w:hAnsi="Times New Roman" w:cs="Times New Roman"/>
          <w:sz w:val="22"/>
          <w:szCs w:val="22"/>
        </w:rPr>
        <w:t xml:space="preserve">nderstanding the </w:t>
      </w:r>
      <w:r w:rsidR="0045701B">
        <w:rPr>
          <w:rFonts w:ascii="Times New Roman" w:hAnsi="Times New Roman" w:cs="Times New Roman"/>
          <w:sz w:val="22"/>
          <w:szCs w:val="22"/>
        </w:rPr>
        <w:t xml:space="preserve">who </w:t>
      </w:r>
      <w:r w:rsidR="005521A1">
        <w:rPr>
          <w:rFonts w:ascii="Times New Roman" w:hAnsi="Times New Roman" w:cs="Times New Roman"/>
          <w:sz w:val="22"/>
          <w:szCs w:val="22"/>
        </w:rPr>
        <w:t>audience</w:t>
      </w:r>
      <w:r w:rsidR="0045701B">
        <w:rPr>
          <w:rFonts w:ascii="Times New Roman" w:hAnsi="Times New Roman" w:cs="Times New Roman"/>
          <w:sz w:val="22"/>
          <w:szCs w:val="22"/>
        </w:rPr>
        <w:t xml:space="preserve"> is and what the</w:t>
      </w:r>
      <w:r w:rsidR="00A55CFC">
        <w:rPr>
          <w:rFonts w:ascii="Times New Roman" w:hAnsi="Times New Roman" w:cs="Times New Roman"/>
          <w:sz w:val="22"/>
          <w:szCs w:val="22"/>
        </w:rPr>
        <w:t>y</w:t>
      </w:r>
      <w:r w:rsidR="0045701B">
        <w:rPr>
          <w:rFonts w:ascii="Times New Roman" w:hAnsi="Times New Roman" w:cs="Times New Roman"/>
          <w:sz w:val="22"/>
          <w:szCs w:val="22"/>
        </w:rPr>
        <w:t xml:space="preserve"> want on both a local </w:t>
      </w:r>
      <w:r w:rsidR="00A55CFC">
        <w:rPr>
          <w:rFonts w:ascii="Times New Roman" w:hAnsi="Times New Roman" w:cs="Times New Roman"/>
          <w:sz w:val="22"/>
          <w:szCs w:val="22"/>
        </w:rPr>
        <w:t>and global scale—as was seen with Coca-Cola’s company, Dasani. With proper reputation management strategies, a</w:t>
      </w:r>
      <w:r w:rsidR="005521A1">
        <w:rPr>
          <w:rFonts w:ascii="Times New Roman" w:hAnsi="Times New Roman" w:cs="Times New Roman"/>
          <w:sz w:val="22"/>
          <w:szCs w:val="22"/>
        </w:rPr>
        <w:t xml:space="preserve">ny company and / or individual will be able to survive any crisis management. </w:t>
      </w:r>
      <w:r w:rsidR="007B3D6E">
        <w:rPr>
          <w:rFonts w:ascii="Times New Roman" w:hAnsi="Times New Roman" w:cs="Times New Roman"/>
          <w:sz w:val="22"/>
          <w:szCs w:val="22"/>
        </w:rPr>
        <w:t>As was seen with the company examples of Pepsi, Samsung and Apple, responding quickly t</w:t>
      </w:r>
      <w:r w:rsidR="0045701B">
        <w:rPr>
          <w:rFonts w:ascii="Times New Roman" w:hAnsi="Times New Roman" w:cs="Times New Roman"/>
          <w:sz w:val="22"/>
          <w:szCs w:val="22"/>
        </w:rPr>
        <w:t xml:space="preserve">o any situation will lessen the damage that might be done. Ensuring all statements are true will further aid in preserving audience trust and brand reputation. </w:t>
      </w:r>
      <w:r w:rsidR="00647191">
        <w:rPr>
          <w:rFonts w:ascii="Times New Roman" w:hAnsi="Times New Roman" w:cs="Times New Roman"/>
          <w:sz w:val="22"/>
          <w:szCs w:val="22"/>
        </w:rPr>
        <w:t xml:space="preserve">Maintaining trust </w:t>
      </w:r>
      <w:r w:rsidR="00D00729">
        <w:rPr>
          <w:rFonts w:ascii="Times New Roman" w:hAnsi="Times New Roman" w:cs="Times New Roman"/>
          <w:sz w:val="22"/>
          <w:szCs w:val="22"/>
        </w:rPr>
        <w:t xml:space="preserve">is vital for any company or public figure, and although a crisis situation may not always be their fault, properly handling the situation will be the only thing that will allow the audience to continue trusting the company/public figure. </w:t>
      </w:r>
      <w:r w:rsidR="00F4681A">
        <w:rPr>
          <w:rFonts w:ascii="Times New Roman" w:hAnsi="Times New Roman" w:cs="Times New Roman"/>
          <w:sz w:val="22"/>
          <w:szCs w:val="22"/>
        </w:rPr>
        <w:t>Although a reputation can be destroyed in five minutes, it is always possible for reputation to be built back up, even if it takes another 20 years.</w:t>
      </w:r>
    </w:p>
    <w:p w14:paraId="26FC1A7A" w14:textId="22EEB52B" w:rsidR="003F2BFA" w:rsidRDefault="003F2BFA">
      <w:pPr>
        <w:rPr>
          <w:rFonts w:ascii="Times New Roman" w:hAnsi="Times New Roman" w:cs="Times New Roman"/>
          <w:sz w:val="22"/>
          <w:szCs w:val="22"/>
        </w:rPr>
      </w:pPr>
      <w:r>
        <w:rPr>
          <w:rFonts w:ascii="Times New Roman" w:hAnsi="Times New Roman" w:cs="Times New Roman"/>
          <w:sz w:val="22"/>
          <w:szCs w:val="22"/>
        </w:rPr>
        <w:br w:type="page"/>
      </w:r>
    </w:p>
    <w:p w14:paraId="3AA8FB74" w14:textId="3F8C8BD6" w:rsidR="006E1481" w:rsidRDefault="00127C44" w:rsidP="0023684D">
      <w:pPr>
        <w:spacing w:line="360" w:lineRule="auto"/>
        <w:jc w:val="center"/>
        <w:rPr>
          <w:rFonts w:ascii="Times New Roman" w:hAnsi="Times New Roman" w:cs="Times New Roman"/>
          <w:sz w:val="22"/>
          <w:szCs w:val="22"/>
        </w:rPr>
      </w:pPr>
      <w:r>
        <w:rPr>
          <w:rFonts w:ascii="Times New Roman" w:hAnsi="Times New Roman" w:cs="Times New Roman"/>
          <w:sz w:val="22"/>
          <w:szCs w:val="22"/>
        </w:rPr>
        <w:t>Bibliography</w:t>
      </w:r>
    </w:p>
    <w:p w14:paraId="55954C38" w14:textId="77777777" w:rsidR="0023684D" w:rsidRDefault="0023684D" w:rsidP="0023684D">
      <w:pPr>
        <w:spacing w:line="360" w:lineRule="auto"/>
        <w:jc w:val="center"/>
        <w:rPr>
          <w:rFonts w:ascii="Times New Roman" w:hAnsi="Times New Roman" w:cs="Times New Roman"/>
          <w:sz w:val="22"/>
          <w:szCs w:val="22"/>
        </w:rPr>
      </w:pPr>
      <w:bookmarkStart w:id="0" w:name="_GoBack"/>
      <w:bookmarkEnd w:id="0"/>
    </w:p>
    <w:p w14:paraId="508D7F56" w14:textId="496BAE8F"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 xml:space="preserve">Coombes, W. &amp; Holladay, S. </w:t>
      </w:r>
      <w:r w:rsidRPr="00127C44">
        <w:rPr>
          <w:rFonts w:ascii="Times New Roman" w:hAnsi="Times New Roman" w:cs="Times New Roman"/>
          <w:i/>
          <w:iCs/>
          <w:sz w:val="22"/>
          <w:szCs w:val="22"/>
          <w:lang w:val="en-GB"/>
        </w:rPr>
        <w:t>The Handbook of Crisis Communication</w:t>
      </w:r>
      <w:r w:rsidRPr="00127C44">
        <w:rPr>
          <w:rFonts w:ascii="Times New Roman" w:hAnsi="Times New Roman" w:cs="Times New Roman"/>
          <w:sz w:val="22"/>
          <w:szCs w:val="22"/>
          <w:lang w:val="en-GB"/>
        </w:rPr>
        <w:t>. 2012. Wiley-Blackwell.</w:t>
      </w:r>
    </w:p>
    <w:p w14:paraId="43146DAE" w14:textId="77777777" w:rsidR="0023684D" w:rsidRPr="0023684D" w:rsidRDefault="0023684D" w:rsidP="0023684D">
      <w:pPr>
        <w:spacing w:line="360" w:lineRule="auto"/>
        <w:jc w:val="both"/>
        <w:rPr>
          <w:rFonts w:ascii="Times New Roman" w:hAnsi="Times New Roman" w:cs="Times New Roman"/>
          <w:sz w:val="22"/>
          <w:szCs w:val="22"/>
        </w:rPr>
      </w:pPr>
    </w:p>
    <w:p w14:paraId="5F5AE5B3" w14:textId="77777777"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 xml:space="preserve">Coombs, W. T. (2007) ‘Protecting Organization Reputations During a Crisis: The Development and Application of Situational Crisis Communication Theory’, in </w:t>
      </w:r>
      <w:r w:rsidRPr="00127C44">
        <w:rPr>
          <w:rFonts w:ascii="Times New Roman" w:hAnsi="Times New Roman" w:cs="Times New Roman"/>
          <w:i/>
          <w:iCs/>
          <w:sz w:val="22"/>
          <w:szCs w:val="22"/>
          <w:lang w:val="en-GB"/>
        </w:rPr>
        <w:t>Corporate Reputation Review</w:t>
      </w:r>
      <w:r w:rsidRPr="00127C44">
        <w:rPr>
          <w:rFonts w:ascii="Times New Roman" w:hAnsi="Times New Roman" w:cs="Times New Roman"/>
          <w:sz w:val="22"/>
          <w:szCs w:val="22"/>
          <w:lang w:val="en-GB"/>
        </w:rPr>
        <w:t>, Vol. 10, No. 3, pp. 163–176.</w:t>
      </w:r>
    </w:p>
    <w:p w14:paraId="01C07BDD" w14:textId="77777777" w:rsidR="0023684D" w:rsidRPr="00127C44" w:rsidRDefault="0023684D" w:rsidP="0023684D">
      <w:pPr>
        <w:spacing w:line="360" w:lineRule="auto"/>
        <w:jc w:val="both"/>
        <w:rPr>
          <w:rFonts w:ascii="Times New Roman" w:hAnsi="Times New Roman" w:cs="Times New Roman"/>
          <w:sz w:val="22"/>
          <w:szCs w:val="22"/>
          <w:lang w:val="en-GB"/>
        </w:rPr>
      </w:pPr>
    </w:p>
    <w:p w14:paraId="3D2AED9A" w14:textId="77777777" w:rsidR="0023684D" w:rsidRDefault="0023684D" w:rsidP="0023684D">
      <w:pPr>
        <w:spacing w:line="360" w:lineRule="auto"/>
        <w:jc w:val="both"/>
        <w:rPr>
          <w:rFonts w:ascii="Times New Roman" w:hAnsi="Times New Roman" w:cs="Times New Roman"/>
          <w:sz w:val="22"/>
          <w:szCs w:val="22"/>
        </w:rPr>
      </w:pPr>
      <w:r w:rsidRPr="00127C44">
        <w:rPr>
          <w:rFonts w:ascii="Times New Roman" w:hAnsi="Times New Roman" w:cs="Times New Roman"/>
          <w:sz w:val="22"/>
          <w:szCs w:val="22"/>
        </w:rPr>
        <w:t xml:space="preserve">Hutton et al. </w:t>
      </w:r>
      <w:r w:rsidRPr="00127C44">
        <w:rPr>
          <w:rFonts w:ascii="Times New Roman" w:hAnsi="Times New Roman" w:cs="Times New Roman"/>
          <w:i/>
          <w:iCs/>
          <w:sz w:val="22"/>
          <w:szCs w:val="22"/>
        </w:rPr>
        <w:t>Reputation management: the new face of corporate public relations?</w:t>
      </w:r>
      <w:r w:rsidRPr="00127C44">
        <w:rPr>
          <w:rFonts w:ascii="Times New Roman" w:hAnsi="Times New Roman" w:cs="Times New Roman"/>
          <w:sz w:val="22"/>
          <w:szCs w:val="22"/>
        </w:rPr>
        <w:t xml:space="preserve"> 2001. Teaneck, NJ: Silberman College of Business, Fairleigh Dickenson University.</w:t>
      </w:r>
    </w:p>
    <w:p w14:paraId="505C83FB" w14:textId="77777777" w:rsidR="0023684D" w:rsidRPr="00127C44" w:rsidRDefault="0023684D" w:rsidP="0023684D">
      <w:pPr>
        <w:spacing w:line="360" w:lineRule="auto"/>
        <w:jc w:val="both"/>
        <w:rPr>
          <w:rFonts w:ascii="Times New Roman" w:hAnsi="Times New Roman" w:cs="Times New Roman"/>
          <w:sz w:val="22"/>
          <w:szCs w:val="22"/>
        </w:rPr>
      </w:pPr>
    </w:p>
    <w:p w14:paraId="32EA042A" w14:textId="77777777"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 xml:space="preserve"> Hutton, J. G., et al. (2001) ‘Reputation management: the new face of corporate public relations?’, in </w:t>
      </w:r>
      <w:r w:rsidRPr="00127C44">
        <w:rPr>
          <w:rFonts w:ascii="Times New Roman" w:hAnsi="Times New Roman" w:cs="Times New Roman"/>
          <w:i/>
          <w:iCs/>
          <w:sz w:val="22"/>
          <w:szCs w:val="22"/>
          <w:lang w:val="en-GB"/>
        </w:rPr>
        <w:t>Public Relations Review</w:t>
      </w:r>
      <w:r w:rsidRPr="00127C44">
        <w:rPr>
          <w:rFonts w:ascii="Times New Roman" w:hAnsi="Times New Roman" w:cs="Times New Roman"/>
          <w:sz w:val="22"/>
          <w:szCs w:val="22"/>
          <w:lang w:val="en-GB"/>
        </w:rPr>
        <w:t xml:space="preserve">, Vo. 27, Issue 3, Autumn, pp. 247-261 [Internet] </w:t>
      </w:r>
      <w:hyperlink r:id="rId8" w:history="1">
        <w:r w:rsidRPr="00127C44">
          <w:rPr>
            <w:rStyle w:val="Hyperlink"/>
            <w:rFonts w:ascii="Times New Roman" w:hAnsi="Times New Roman" w:cs="Times New Roman"/>
            <w:sz w:val="22"/>
            <w:szCs w:val="22"/>
            <w:lang w:val="en-GB"/>
          </w:rPr>
          <w:t>http://www.sciencedirect.com/science/article/pii/S0363811101000856</w:t>
        </w:r>
      </w:hyperlink>
      <w:r w:rsidRPr="00127C44">
        <w:rPr>
          <w:rFonts w:ascii="Times New Roman" w:hAnsi="Times New Roman" w:cs="Times New Roman"/>
          <w:sz w:val="22"/>
          <w:szCs w:val="22"/>
          <w:lang w:val="en-GB"/>
        </w:rPr>
        <w:t xml:space="preserve"> [Accessed May 15 2014]. </w:t>
      </w:r>
    </w:p>
    <w:p w14:paraId="084024F5" w14:textId="77777777" w:rsidR="0023684D" w:rsidRPr="00127C44" w:rsidRDefault="0023684D" w:rsidP="0023684D">
      <w:pPr>
        <w:spacing w:line="360" w:lineRule="auto"/>
        <w:jc w:val="both"/>
        <w:rPr>
          <w:rFonts w:ascii="Times New Roman" w:hAnsi="Times New Roman" w:cs="Times New Roman"/>
          <w:sz w:val="22"/>
          <w:szCs w:val="22"/>
          <w:lang w:val="en-GB"/>
        </w:rPr>
      </w:pPr>
    </w:p>
    <w:p w14:paraId="56AE8337" w14:textId="77777777"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L'Etang, J. (2008) </w:t>
      </w:r>
      <w:r w:rsidRPr="00127C44">
        <w:rPr>
          <w:rFonts w:ascii="Times New Roman" w:hAnsi="Times New Roman" w:cs="Times New Roman"/>
          <w:i/>
          <w:iCs/>
          <w:sz w:val="22"/>
          <w:szCs w:val="22"/>
          <w:lang w:val="en-GB"/>
        </w:rPr>
        <w:t>Public relations: Concepts, practice and critique</w:t>
      </w:r>
      <w:r w:rsidRPr="00127C44">
        <w:rPr>
          <w:rFonts w:ascii="Times New Roman" w:hAnsi="Times New Roman" w:cs="Times New Roman"/>
          <w:sz w:val="22"/>
          <w:szCs w:val="22"/>
          <w:lang w:val="en-GB"/>
        </w:rPr>
        <w:t>. Los Angeles: SAGE.</w:t>
      </w:r>
    </w:p>
    <w:p w14:paraId="0B79AAAC" w14:textId="77777777" w:rsidR="0023684D" w:rsidRPr="00127C44" w:rsidRDefault="0023684D" w:rsidP="0023684D">
      <w:pPr>
        <w:spacing w:line="360" w:lineRule="auto"/>
        <w:jc w:val="both"/>
        <w:rPr>
          <w:rFonts w:ascii="Times New Roman" w:hAnsi="Times New Roman" w:cs="Times New Roman"/>
          <w:sz w:val="22"/>
          <w:szCs w:val="22"/>
          <w:lang w:val="en-GB"/>
        </w:rPr>
      </w:pPr>
    </w:p>
    <w:p w14:paraId="56C9C8C2" w14:textId="1627AF38"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 xml:space="preserve">L’Etang, J. (2013) </w:t>
      </w:r>
      <w:r w:rsidRPr="00127C44">
        <w:rPr>
          <w:rFonts w:ascii="Times New Roman" w:hAnsi="Times New Roman" w:cs="Times New Roman"/>
          <w:i/>
          <w:iCs/>
          <w:sz w:val="22"/>
          <w:szCs w:val="22"/>
          <w:lang w:val="en-GB"/>
        </w:rPr>
        <w:t>Sports Public Relations</w:t>
      </w:r>
      <w:r w:rsidRPr="00127C44">
        <w:rPr>
          <w:rFonts w:ascii="Times New Roman" w:hAnsi="Times New Roman" w:cs="Times New Roman"/>
          <w:sz w:val="22"/>
          <w:szCs w:val="22"/>
          <w:lang w:val="en-GB"/>
        </w:rPr>
        <w:t>. London: SAGE.</w:t>
      </w:r>
    </w:p>
    <w:p w14:paraId="1FD67D48" w14:textId="77777777" w:rsidR="0023684D" w:rsidRPr="00127C44" w:rsidRDefault="0023684D" w:rsidP="0023684D">
      <w:pPr>
        <w:spacing w:line="360" w:lineRule="auto"/>
        <w:jc w:val="both"/>
        <w:rPr>
          <w:rFonts w:ascii="Times New Roman" w:hAnsi="Times New Roman" w:cs="Times New Roman"/>
          <w:sz w:val="22"/>
          <w:szCs w:val="22"/>
          <w:lang w:val="en-GB"/>
        </w:rPr>
      </w:pPr>
    </w:p>
    <w:p w14:paraId="3A486E6E" w14:textId="77777777" w:rsidR="0023684D" w:rsidRPr="00127C44" w:rsidRDefault="0023684D" w:rsidP="0023684D">
      <w:pPr>
        <w:spacing w:line="360" w:lineRule="auto"/>
        <w:jc w:val="both"/>
        <w:rPr>
          <w:rFonts w:ascii="Times New Roman" w:hAnsi="Times New Roman" w:cs="Times New Roman"/>
          <w:sz w:val="22"/>
          <w:szCs w:val="22"/>
        </w:rPr>
      </w:pPr>
      <w:r w:rsidRPr="00127C44">
        <w:rPr>
          <w:rFonts w:ascii="Times New Roman" w:hAnsi="Times New Roman" w:cs="Times New Roman"/>
          <w:sz w:val="22"/>
          <w:szCs w:val="22"/>
        </w:rPr>
        <w:t xml:space="preserve">Regestet, M. &amp; Larkin, J. </w:t>
      </w:r>
      <w:r w:rsidRPr="00127C44">
        <w:rPr>
          <w:rFonts w:ascii="Times New Roman" w:hAnsi="Times New Roman" w:cs="Times New Roman"/>
          <w:i/>
          <w:iCs/>
          <w:sz w:val="22"/>
          <w:szCs w:val="22"/>
        </w:rPr>
        <w:t>Risk Issues and Crisis Management in Public Relations: A Casebook of Best Practice</w:t>
      </w:r>
      <w:r w:rsidRPr="00127C44">
        <w:rPr>
          <w:rFonts w:ascii="Times New Roman" w:hAnsi="Times New Roman" w:cs="Times New Roman"/>
          <w:sz w:val="22"/>
          <w:szCs w:val="22"/>
        </w:rPr>
        <w:t>. 4</w:t>
      </w:r>
      <w:r w:rsidRPr="00127C44">
        <w:rPr>
          <w:rFonts w:ascii="Times New Roman" w:hAnsi="Times New Roman" w:cs="Times New Roman"/>
          <w:sz w:val="22"/>
          <w:szCs w:val="22"/>
          <w:vertAlign w:val="superscript"/>
        </w:rPr>
        <w:t>th</w:t>
      </w:r>
      <w:r w:rsidRPr="00127C44">
        <w:rPr>
          <w:rFonts w:ascii="Times New Roman" w:hAnsi="Times New Roman" w:cs="Times New Roman"/>
          <w:sz w:val="22"/>
          <w:szCs w:val="22"/>
        </w:rPr>
        <w:t xml:space="preserve"> ed. London: Kogan Page.</w:t>
      </w:r>
    </w:p>
    <w:p w14:paraId="07C145F6" w14:textId="77777777"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Starbucks.com</w:t>
      </w:r>
    </w:p>
    <w:p w14:paraId="0291086E" w14:textId="77777777" w:rsidR="0023684D" w:rsidRPr="00127C44" w:rsidRDefault="0023684D" w:rsidP="0023684D">
      <w:pPr>
        <w:spacing w:line="360" w:lineRule="auto"/>
        <w:jc w:val="both"/>
        <w:rPr>
          <w:rFonts w:ascii="Times New Roman" w:hAnsi="Times New Roman" w:cs="Times New Roman"/>
          <w:sz w:val="22"/>
          <w:szCs w:val="22"/>
          <w:lang w:val="en-GB"/>
        </w:rPr>
      </w:pPr>
    </w:p>
    <w:p w14:paraId="1CA5933C" w14:textId="77777777" w:rsidR="0023684D"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 xml:space="preserve">Theaker, A. (2004) </w:t>
      </w:r>
      <w:r w:rsidRPr="00127C44">
        <w:rPr>
          <w:rFonts w:ascii="Times New Roman" w:hAnsi="Times New Roman" w:cs="Times New Roman"/>
          <w:i/>
          <w:iCs/>
          <w:sz w:val="22"/>
          <w:szCs w:val="22"/>
          <w:lang w:val="en-GB"/>
        </w:rPr>
        <w:t>the Public Relations Handbook</w:t>
      </w:r>
      <w:r w:rsidRPr="00127C44">
        <w:rPr>
          <w:rFonts w:ascii="Times New Roman" w:hAnsi="Times New Roman" w:cs="Times New Roman"/>
          <w:sz w:val="22"/>
          <w:szCs w:val="22"/>
          <w:lang w:val="en-GB"/>
        </w:rPr>
        <w:t>, London: Routledge</w:t>
      </w:r>
    </w:p>
    <w:p w14:paraId="10FD0C33" w14:textId="77777777" w:rsidR="0023684D" w:rsidRPr="00127C44" w:rsidRDefault="0023684D" w:rsidP="0023684D">
      <w:pPr>
        <w:spacing w:line="360" w:lineRule="auto"/>
        <w:jc w:val="both"/>
        <w:rPr>
          <w:rFonts w:ascii="Times New Roman" w:hAnsi="Times New Roman" w:cs="Times New Roman"/>
          <w:sz w:val="22"/>
          <w:szCs w:val="22"/>
          <w:lang w:val="en-GB"/>
        </w:rPr>
      </w:pPr>
    </w:p>
    <w:p w14:paraId="170E265D" w14:textId="77777777" w:rsidR="0023684D" w:rsidRPr="00127C44" w:rsidRDefault="0023684D" w:rsidP="0023684D">
      <w:pPr>
        <w:spacing w:line="360" w:lineRule="auto"/>
        <w:jc w:val="both"/>
        <w:rPr>
          <w:rFonts w:ascii="Times New Roman" w:hAnsi="Times New Roman" w:cs="Times New Roman"/>
          <w:sz w:val="22"/>
          <w:szCs w:val="22"/>
          <w:lang w:val="en-GB"/>
        </w:rPr>
      </w:pPr>
      <w:r w:rsidRPr="00127C44">
        <w:rPr>
          <w:rFonts w:ascii="Times New Roman" w:hAnsi="Times New Roman" w:cs="Times New Roman"/>
          <w:sz w:val="22"/>
          <w:szCs w:val="22"/>
          <w:lang w:val="en-GB"/>
        </w:rPr>
        <w:t xml:space="preserve">Walsh, J., and McAllister-Spooner, S. M. (2011) ‘Analysis of the image repair discourse in the Michael Phelps controversy’, in </w:t>
      </w:r>
      <w:r w:rsidRPr="00127C44">
        <w:rPr>
          <w:rFonts w:ascii="Times New Roman" w:hAnsi="Times New Roman" w:cs="Times New Roman"/>
          <w:i/>
          <w:iCs/>
          <w:sz w:val="22"/>
          <w:szCs w:val="22"/>
          <w:lang w:val="en-GB"/>
        </w:rPr>
        <w:t xml:space="preserve">Public Relations Review, </w:t>
      </w:r>
      <w:r w:rsidRPr="00127C44">
        <w:rPr>
          <w:rFonts w:ascii="Times New Roman" w:hAnsi="Times New Roman" w:cs="Times New Roman"/>
          <w:sz w:val="22"/>
          <w:szCs w:val="22"/>
          <w:lang w:val="en-GB"/>
        </w:rPr>
        <w:t>Vol.  37, pp. 157-162.</w:t>
      </w:r>
    </w:p>
    <w:p w14:paraId="0F22A7D0" w14:textId="77777777" w:rsidR="00127C44" w:rsidRPr="00D3523E" w:rsidRDefault="00127C44" w:rsidP="00D3523E">
      <w:pPr>
        <w:spacing w:line="360" w:lineRule="auto"/>
        <w:jc w:val="both"/>
        <w:rPr>
          <w:rFonts w:ascii="Times New Roman" w:hAnsi="Times New Roman" w:cs="Times New Roman"/>
          <w:sz w:val="22"/>
          <w:szCs w:val="22"/>
        </w:rPr>
      </w:pPr>
    </w:p>
    <w:sectPr w:rsidR="00127C44" w:rsidRPr="00D3523E" w:rsidSect="00072F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F6DA0" w14:textId="77777777" w:rsidR="006F4B82" w:rsidRDefault="006F4B82" w:rsidP="003F2BFA">
      <w:r>
        <w:separator/>
      </w:r>
    </w:p>
  </w:endnote>
  <w:endnote w:type="continuationSeparator" w:id="0">
    <w:p w14:paraId="4A006EA1" w14:textId="77777777" w:rsidR="006F4B82" w:rsidRDefault="006F4B82" w:rsidP="003F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96E5" w14:textId="77777777" w:rsidR="006F4B82" w:rsidRDefault="006F4B82" w:rsidP="003F2BFA">
      <w:r>
        <w:separator/>
      </w:r>
    </w:p>
  </w:footnote>
  <w:footnote w:type="continuationSeparator" w:id="0">
    <w:p w14:paraId="4AF8FEF5" w14:textId="77777777" w:rsidR="006F4B82" w:rsidRDefault="006F4B82" w:rsidP="003F2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D0F3" w14:textId="50FD5D3C" w:rsidR="003F2BFA" w:rsidRDefault="003F2BFA">
    <w:pPr>
      <w:pStyle w:val="Header"/>
    </w:pPr>
    <w:r>
      <w:t>C1876321</w:t>
    </w:r>
    <w:r>
      <w:ptab w:relativeTo="margin" w:alignment="center" w:leader="none"/>
    </w:r>
    <w:r>
      <w:t>MCT-417</w:t>
    </w:r>
    <w:r>
      <w:ptab w:relativeTo="margin" w:alignment="right" w:leader="none"/>
    </w:r>
    <w: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047FF"/>
    <w:multiLevelType w:val="hybridMultilevel"/>
    <w:tmpl w:val="71D6AA68"/>
    <w:lvl w:ilvl="0" w:tplc="E2D2267A">
      <w:start w:val="1"/>
      <w:numFmt w:val="bullet"/>
      <w:lvlText w:val=""/>
      <w:lvlJc w:val="left"/>
      <w:pPr>
        <w:tabs>
          <w:tab w:val="num" w:pos="720"/>
        </w:tabs>
        <w:ind w:left="720" w:hanging="360"/>
      </w:pPr>
      <w:rPr>
        <w:rFonts w:ascii="Wingdings" w:hAnsi="Wingdings" w:hint="default"/>
      </w:rPr>
    </w:lvl>
    <w:lvl w:ilvl="1" w:tplc="5DB41A0E" w:tentative="1">
      <w:start w:val="1"/>
      <w:numFmt w:val="bullet"/>
      <w:lvlText w:val=""/>
      <w:lvlJc w:val="left"/>
      <w:pPr>
        <w:tabs>
          <w:tab w:val="num" w:pos="1440"/>
        </w:tabs>
        <w:ind w:left="1440" w:hanging="360"/>
      </w:pPr>
      <w:rPr>
        <w:rFonts w:ascii="Wingdings" w:hAnsi="Wingdings" w:hint="default"/>
      </w:rPr>
    </w:lvl>
    <w:lvl w:ilvl="2" w:tplc="E42E4144" w:tentative="1">
      <w:start w:val="1"/>
      <w:numFmt w:val="bullet"/>
      <w:lvlText w:val=""/>
      <w:lvlJc w:val="left"/>
      <w:pPr>
        <w:tabs>
          <w:tab w:val="num" w:pos="2160"/>
        </w:tabs>
        <w:ind w:left="2160" w:hanging="360"/>
      </w:pPr>
      <w:rPr>
        <w:rFonts w:ascii="Wingdings" w:hAnsi="Wingdings" w:hint="default"/>
      </w:rPr>
    </w:lvl>
    <w:lvl w:ilvl="3" w:tplc="18E6A788" w:tentative="1">
      <w:start w:val="1"/>
      <w:numFmt w:val="bullet"/>
      <w:lvlText w:val=""/>
      <w:lvlJc w:val="left"/>
      <w:pPr>
        <w:tabs>
          <w:tab w:val="num" w:pos="2880"/>
        </w:tabs>
        <w:ind w:left="2880" w:hanging="360"/>
      </w:pPr>
      <w:rPr>
        <w:rFonts w:ascii="Wingdings" w:hAnsi="Wingdings" w:hint="default"/>
      </w:rPr>
    </w:lvl>
    <w:lvl w:ilvl="4" w:tplc="8AE4D0F2" w:tentative="1">
      <w:start w:val="1"/>
      <w:numFmt w:val="bullet"/>
      <w:lvlText w:val=""/>
      <w:lvlJc w:val="left"/>
      <w:pPr>
        <w:tabs>
          <w:tab w:val="num" w:pos="3600"/>
        </w:tabs>
        <w:ind w:left="3600" w:hanging="360"/>
      </w:pPr>
      <w:rPr>
        <w:rFonts w:ascii="Wingdings" w:hAnsi="Wingdings" w:hint="default"/>
      </w:rPr>
    </w:lvl>
    <w:lvl w:ilvl="5" w:tplc="6AC465B8" w:tentative="1">
      <w:start w:val="1"/>
      <w:numFmt w:val="bullet"/>
      <w:lvlText w:val=""/>
      <w:lvlJc w:val="left"/>
      <w:pPr>
        <w:tabs>
          <w:tab w:val="num" w:pos="4320"/>
        </w:tabs>
        <w:ind w:left="4320" w:hanging="360"/>
      </w:pPr>
      <w:rPr>
        <w:rFonts w:ascii="Wingdings" w:hAnsi="Wingdings" w:hint="default"/>
      </w:rPr>
    </w:lvl>
    <w:lvl w:ilvl="6" w:tplc="A9BABBB8" w:tentative="1">
      <w:start w:val="1"/>
      <w:numFmt w:val="bullet"/>
      <w:lvlText w:val=""/>
      <w:lvlJc w:val="left"/>
      <w:pPr>
        <w:tabs>
          <w:tab w:val="num" w:pos="5040"/>
        </w:tabs>
        <w:ind w:left="5040" w:hanging="360"/>
      </w:pPr>
      <w:rPr>
        <w:rFonts w:ascii="Wingdings" w:hAnsi="Wingdings" w:hint="default"/>
      </w:rPr>
    </w:lvl>
    <w:lvl w:ilvl="7" w:tplc="14F0AB82" w:tentative="1">
      <w:start w:val="1"/>
      <w:numFmt w:val="bullet"/>
      <w:lvlText w:val=""/>
      <w:lvlJc w:val="left"/>
      <w:pPr>
        <w:tabs>
          <w:tab w:val="num" w:pos="5760"/>
        </w:tabs>
        <w:ind w:left="5760" w:hanging="360"/>
      </w:pPr>
      <w:rPr>
        <w:rFonts w:ascii="Wingdings" w:hAnsi="Wingdings" w:hint="default"/>
      </w:rPr>
    </w:lvl>
    <w:lvl w:ilvl="8" w:tplc="0C3CCB34" w:tentative="1">
      <w:start w:val="1"/>
      <w:numFmt w:val="bullet"/>
      <w:lvlText w:val=""/>
      <w:lvlJc w:val="left"/>
      <w:pPr>
        <w:tabs>
          <w:tab w:val="num" w:pos="6480"/>
        </w:tabs>
        <w:ind w:left="6480" w:hanging="360"/>
      </w:pPr>
      <w:rPr>
        <w:rFonts w:ascii="Wingdings" w:hAnsi="Wingdings" w:hint="default"/>
      </w:rPr>
    </w:lvl>
  </w:abstractNum>
  <w:abstractNum w:abstractNumId="1">
    <w:nsid w:val="46AE35FE"/>
    <w:multiLevelType w:val="multilevel"/>
    <w:tmpl w:val="FD2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B2E89"/>
    <w:multiLevelType w:val="hybridMultilevel"/>
    <w:tmpl w:val="FE04811C"/>
    <w:lvl w:ilvl="0" w:tplc="877C20AC">
      <w:start w:val="1"/>
      <w:numFmt w:val="bullet"/>
      <w:lvlText w:val=""/>
      <w:lvlJc w:val="left"/>
      <w:pPr>
        <w:tabs>
          <w:tab w:val="num" w:pos="720"/>
        </w:tabs>
        <w:ind w:left="720" w:hanging="360"/>
      </w:pPr>
      <w:rPr>
        <w:rFonts w:ascii="Wingdings" w:hAnsi="Wingdings" w:hint="default"/>
      </w:rPr>
    </w:lvl>
    <w:lvl w:ilvl="1" w:tplc="CC9C1D44" w:tentative="1">
      <w:start w:val="1"/>
      <w:numFmt w:val="bullet"/>
      <w:lvlText w:val=""/>
      <w:lvlJc w:val="left"/>
      <w:pPr>
        <w:tabs>
          <w:tab w:val="num" w:pos="1440"/>
        </w:tabs>
        <w:ind w:left="1440" w:hanging="360"/>
      </w:pPr>
      <w:rPr>
        <w:rFonts w:ascii="Wingdings" w:hAnsi="Wingdings" w:hint="default"/>
      </w:rPr>
    </w:lvl>
    <w:lvl w:ilvl="2" w:tplc="2B2E0EF8" w:tentative="1">
      <w:start w:val="1"/>
      <w:numFmt w:val="bullet"/>
      <w:lvlText w:val=""/>
      <w:lvlJc w:val="left"/>
      <w:pPr>
        <w:tabs>
          <w:tab w:val="num" w:pos="2160"/>
        </w:tabs>
        <w:ind w:left="2160" w:hanging="360"/>
      </w:pPr>
      <w:rPr>
        <w:rFonts w:ascii="Wingdings" w:hAnsi="Wingdings" w:hint="default"/>
      </w:rPr>
    </w:lvl>
    <w:lvl w:ilvl="3" w:tplc="8062984E" w:tentative="1">
      <w:start w:val="1"/>
      <w:numFmt w:val="bullet"/>
      <w:lvlText w:val=""/>
      <w:lvlJc w:val="left"/>
      <w:pPr>
        <w:tabs>
          <w:tab w:val="num" w:pos="2880"/>
        </w:tabs>
        <w:ind w:left="2880" w:hanging="360"/>
      </w:pPr>
      <w:rPr>
        <w:rFonts w:ascii="Wingdings" w:hAnsi="Wingdings" w:hint="default"/>
      </w:rPr>
    </w:lvl>
    <w:lvl w:ilvl="4" w:tplc="938CEAF0" w:tentative="1">
      <w:start w:val="1"/>
      <w:numFmt w:val="bullet"/>
      <w:lvlText w:val=""/>
      <w:lvlJc w:val="left"/>
      <w:pPr>
        <w:tabs>
          <w:tab w:val="num" w:pos="3600"/>
        </w:tabs>
        <w:ind w:left="3600" w:hanging="360"/>
      </w:pPr>
      <w:rPr>
        <w:rFonts w:ascii="Wingdings" w:hAnsi="Wingdings" w:hint="default"/>
      </w:rPr>
    </w:lvl>
    <w:lvl w:ilvl="5" w:tplc="A8380022" w:tentative="1">
      <w:start w:val="1"/>
      <w:numFmt w:val="bullet"/>
      <w:lvlText w:val=""/>
      <w:lvlJc w:val="left"/>
      <w:pPr>
        <w:tabs>
          <w:tab w:val="num" w:pos="4320"/>
        </w:tabs>
        <w:ind w:left="4320" w:hanging="360"/>
      </w:pPr>
      <w:rPr>
        <w:rFonts w:ascii="Wingdings" w:hAnsi="Wingdings" w:hint="default"/>
      </w:rPr>
    </w:lvl>
    <w:lvl w:ilvl="6" w:tplc="542226C8" w:tentative="1">
      <w:start w:val="1"/>
      <w:numFmt w:val="bullet"/>
      <w:lvlText w:val=""/>
      <w:lvlJc w:val="left"/>
      <w:pPr>
        <w:tabs>
          <w:tab w:val="num" w:pos="5040"/>
        </w:tabs>
        <w:ind w:left="5040" w:hanging="360"/>
      </w:pPr>
      <w:rPr>
        <w:rFonts w:ascii="Wingdings" w:hAnsi="Wingdings" w:hint="default"/>
      </w:rPr>
    </w:lvl>
    <w:lvl w:ilvl="7" w:tplc="132E1664" w:tentative="1">
      <w:start w:val="1"/>
      <w:numFmt w:val="bullet"/>
      <w:lvlText w:val=""/>
      <w:lvlJc w:val="left"/>
      <w:pPr>
        <w:tabs>
          <w:tab w:val="num" w:pos="5760"/>
        </w:tabs>
        <w:ind w:left="5760" w:hanging="360"/>
      </w:pPr>
      <w:rPr>
        <w:rFonts w:ascii="Wingdings" w:hAnsi="Wingdings" w:hint="default"/>
      </w:rPr>
    </w:lvl>
    <w:lvl w:ilvl="8" w:tplc="76E005DE" w:tentative="1">
      <w:start w:val="1"/>
      <w:numFmt w:val="bullet"/>
      <w:lvlText w:val=""/>
      <w:lvlJc w:val="left"/>
      <w:pPr>
        <w:tabs>
          <w:tab w:val="num" w:pos="6480"/>
        </w:tabs>
        <w:ind w:left="6480" w:hanging="360"/>
      </w:pPr>
      <w:rPr>
        <w:rFonts w:ascii="Wingdings" w:hAnsi="Wingdings" w:hint="default"/>
      </w:rPr>
    </w:lvl>
  </w:abstractNum>
  <w:abstractNum w:abstractNumId="3">
    <w:nsid w:val="621168A8"/>
    <w:multiLevelType w:val="hybridMultilevel"/>
    <w:tmpl w:val="7E5C02AE"/>
    <w:lvl w:ilvl="0" w:tplc="061E1958">
      <w:start w:val="1"/>
      <w:numFmt w:val="bullet"/>
      <w:lvlText w:val=""/>
      <w:lvlJc w:val="left"/>
      <w:pPr>
        <w:tabs>
          <w:tab w:val="num" w:pos="720"/>
        </w:tabs>
        <w:ind w:left="720" w:hanging="360"/>
      </w:pPr>
      <w:rPr>
        <w:rFonts w:ascii="Wingdings" w:hAnsi="Wingdings" w:hint="default"/>
      </w:rPr>
    </w:lvl>
    <w:lvl w:ilvl="1" w:tplc="ABA0C584" w:tentative="1">
      <w:start w:val="1"/>
      <w:numFmt w:val="bullet"/>
      <w:lvlText w:val=""/>
      <w:lvlJc w:val="left"/>
      <w:pPr>
        <w:tabs>
          <w:tab w:val="num" w:pos="1440"/>
        </w:tabs>
        <w:ind w:left="1440" w:hanging="360"/>
      </w:pPr>
      <w:rPr>
        <w:rFonts w:ascii="Wingdings" w:hAnsi="Wingdings" w:hint="default"/>
      </w:rPr>
    </w:lvl>
    <w:lvl w:ilvl="2" w:tplc="146E385C" w:tentative="1">
      <w:start w:val="1"/>
      <w:numFmt w:val="bullet"/>
      <w:lvlText w:val=""/>
      <w:lvlJc w:val="left"/>
      <w:pPr>
        <w:tabs>
          <w:tab w:val="num" w:pos="2160"/>
        </w:tabs>
        <w:ind w:left="2160" w:hanging="360"/>
      </w:pPr>
      <w:rPr>
        <w:rFonts w:ascii="Wingdings" w:hAnsi="Wingdings" w:hint="default"/>
      </w:rPr>
    </w:lvl>
    <w:lvl w:ilvl="3" w:tplc="A868338C" w:tentative="1">
      <w:start w:val="1"/>
      <w:numFmt w:val="bullet"/>
      <w:lvlText w:val=""/>
      <w:lvlJc w:val="left"/>
      <w:pPr>
        <w:tabs>
          <w:tab w:val="num" w:pos="2880"/>
        </w:tabs>
        <w:ind w:left="2880" w:hanging="360"/>
      </w:pPr>
      <w:rPr>
        <w:rFonts w:ascii="Wingdings" w:hAnsi="Wingdings" w:hint="default"/>
      </w:rPr>
    </w:lvl>
    <w:lvl w:ilvl="4" w:tplc="0CD49B78" w:tentative="1">
      <w:start w:val="1"/>
      <w:numFmt w:val="bullet"/>
      <w:lvlText w:val=""/>
      <w:lvlJc w:val="left"/>
      <w:pPr>
        <w:tabs>
          <w:tab w:val="num" w:pos="3600"/>
        </w:tabs>
        <w:ind w:left="3600" w:hanging="360"/>
      </w:pPr>
      <w:rPr>
        <w:rFonts w:ascii="Wingdings" w:hAnsi="Wingdings" w:hint="default"/>
      </w:rPr>
    </w:lvl>
    <w:lvl w:ilvl="5" w:tplc="DDC0BAB8" w:tentative="1">
      <w:start w:val="1"/>
      <w:numFmt w:val="bullet"/>
      <w:lvlText w:val=""/>
      <w:lvlJc w:val="left"/>
      <w:pPr>
        <w:tabs>
          <w:tab w:val="num" w:pos="4320"/>
        </w:tabs>
        <w:ind w:left="4320" w:hanging="360"/>
      </w:pPr>
      <w:rPr>
        <w:rFonts w:ascii="Wingdings" w:hAnsi="Wingdings" w:hint="default"/>
      </w:rPr>
    </w:lvl>
    <w:lvl w:ilvl="6" w:tplc="A8206C58" w:tentative="1">
      <w:start w:val="1"/>
      <w:numFmt w:val="bullet"/>
      <w:lvlText w:val=""/>
      <w:lvlJc w:val="left"/>
      <w:pPr>
        <w:tabs>
          <w:tab w:val="num" w:pos="5040"/>
        </w:tabs>
        <w:ind w:left="5040" w:hanging="360"/>
      </w:pPr>
      <w:rPr>
        <w:rFonts w:ascii="Wingdings" w:hAnsi="Wingdings" w:hint="default"/>
      </w:rPr>
    </w:lvl>
    <w:lvl w:ilvl="7" w:tplc="04C691C2" w:tentative="1">
      <w:start w:val="1"/>
      <w:numFmt w:val="bullet"/>
      <w:lvlText w:val=""/>
      <w:lvlJc w:val="left"/>
      <w:pPr>
        <w:tabs>
          <w:tab w:val="num" w:pos="5760"/>
        </w:tabs>
        <w:ind w:left="5760" w:hanging="360"/>
      </w:pPr>
      <w:rPr>
        <w:rFonts w:ascii="Wingdings" w:hAnsi="Wingdings" w:hint="default"/>
      </w:rPr>
    </w:lvl>
    <w:lvl w:ilvl="8" w:tplc="328692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48"/>
    <w:rsid w:val="00010C1C"/>
    <w:rsid w:val="00025E78"/>
    <w:rsid w:val="00033BF9"/>
    <w:rsid w:val="000346C5"/>
    <w:rsid w:val="00056A6B"/>
    <w:rsid w:val="00072F8D"/>
    <w:rsid w:val="00073ACB"/>
    <w:rsid w:val="00081F1C"/>
    <w:rsid w:val="00096458"/>
    <w:rsid w:val="000B7DDD"/>
    <w:rsid w:val="00115083"/>
    <w:rsid w:val="00115DC1"/>
    <w:rsid w:val="00127C44"/>
    <w:rsid w:val="001422C0"/>
    <w:rsid w:val="00170BC8"/>
    <w:rsid w:val="00174BC8"/>
    <w:rsid w:val="0017673F"/>
    <w:rsid w:val="0018365D"/>
    <w:rsid w:val="00194ED4"/>
    <w:rsid w:val="00195018"/>
    <w:rsid w:val="00195393"/>
    <w:rsid w:val="001B72A6"/>
    <w:rsid w:val="001C730C"/>
    <w:rsid w:val="001E2521"/>
    <w:rsid w:val="001F3D8D"/>
    <w:rsid w:val="0022033D"/>
    <w:rsid w:val="0023584B"/>
    <w:rsid w:val="0023684D"/>
    <w:rsid w:val="002664E4"/>
    <w:rsid w:val="002A17FC"/>
    <w:rsid w:val="002A6187"/>
    <w:rsid w:val="002C4018"/>
    <w:rsid w:val="002F2621"/>
    <w:rsid w:val="00310F5D"/>
    <w:rsid w:val="00345EB8"/>
    <w:rsid w:val="00393F4A"/>
    <w:rsid w:val="00396F1F"/>
    <w:rsid w:val="003C43C3"/>
    <w:rsid w:val="003C6F2B"/>
    <w:rsid w:val="003D14B1"/>
    <w:rsid w:val="003D4D79"/>
    <w:rsid w:val="003E1ACE"/>
    <w:rsid w:val="003F0D8D"/>
    <w:rsid w:val="003F2BFA"/>
    <w:rsid w:val="0040120B"/>
    <w:rsid w:val="004164AE"/>
    <w:rsid w:val="00421168"/>
    <w:rsid w:val="00436CA2"/>
    <w:rsid w:val="00442CF3"/>
    <w:rsid w:val="00443D9E"/>
    <w:rsid w:val="0045701B"/>
    <w:rsid w:val="00474D65"/>
    <w:rsid w:val="004A2FFF"/>
    <w:rsid w:val="004B0249"/>
    <w:rsid w:val="004E596F"/>
    <w:rsid w:val="004F45CC"/>
    <w:rsid w:val="00515416"/>
    <w:rsid w:val="00544B60"/>
    <w:rsid w:val="005521A1"/>
    <w:rsid w:val="00561D18"/>
    <w:rsid w:val="00563313"/>
    <w:rsid w:val="00565969"/>
    <w:rsid w:val="00581E71"/>
    <w:rsid w:val="005917A5"/>
    <w:rsid w:val="00592456"/>
    <w:rsid w:val="005A79EC"/>
    <w:rsid w:val="005C1E55"/>
    <w:rsid w:val="005E36B9"/>
    <w:rsid w:val="006038A7"/>
    <w:rsid w:val="00613F45"/>
    <w:rsid w:val="00647191"/>
    <w:rsid w:val="0068561A"/>
    <w:rsid w:val="00691559"/>
    <w:rsid w:val="00694BB8"/>
    <w:rsid w:val="006A000E"/>
    <w:rsid w:val="006B7EA6"/>
    <w:rsid w:val="006E1481"/>
    <w:rsid w:val="006E2779"/>
    <w:rsid w:val="006F4B82"/>
    <w:rsid w:val="00702A97"/>
    <w:rsid w:val="0072049C"/>
    <w:rsid w:val="0078631A"/>
    <w:rsid w:val="007A0C03"/>
    <w:rsid w:val="007B3D6E"/>
    <w:rsid w:val="007B5144"/>
    <w:rsid w:val="00827ED3"/>
    <w:rsid w:val="008312DF"/>
    <w:rsid w:val="00853BDC"/>
    <w:rsid w:val="0086524B"/>
    <w:rsid w:val="00876C23"/>
    <w:rsid w:val="008C0571"/>
    <w:rsid w:val="008D5C54"/>
    <w:rsid w:val="008F21BF"/>
    <w:rsid w:val="00907171"/>
    <w:rsid w:val="00911B5F"/>
    <w:rsid w:val="00913D8F"/>
    <w:rsid w:val="009251EF"/>
    <w:rsid w:val="00951B3A"/>
    <w:rsid w:val="009844FA"/>
    <w:rsid w:val="00A14584"/>
    <w:rsid w:val="00A2021D"/>
    <w:rsid w:val="00A474B0"/>
    <w:rsid w:val="00A50EA1"/>
    <w:rsid w:val="00A55CFC"/>
    <w:rsid w:val="00A56200"/>
    <w:rsid w:val="00A70C7D"/>
    <w:rsid w:val="00A72F6A"/>
    <w:rsid w:val="00A920A7"/>
    <w:rsid w:val="00AA1C41"/>
    <w:rsid w:val="00AE6D03"/>
    <w:rsid w:val="00AE7730"/>
    <w:rsid w:val="00B12D14"/>
    <w:rsid w:val="00B138CE"/>
    <w:rsid w:val="00B219C4"/>
    <w:rsid w:val="00B258A5"/>
    <w:rsid w:val="00B37D36"/>
    <w:rsid w:val="00B643F3"/>
    <w:rsid w:val="00BA103F"/>
    <w:rsid w:val="00BC0663"/>
    <w:rsid w:val="00BD7DB0"/>
    <w:rsid w:val="00BE3648"/>
    <w:rsid w:val="00BE694E"/>
    <w:rsid w:val="00C03E69"/>
    <w:rsid w:val="00C175A7"/>
    <w:rsid w:val="00C205D3"/>
    <w:rsid w:val="00C24221"/>
    <w:rsid w:val="00C24830"/>
    <w:rsid w:val="00C26F45"/>
    <w:rsid w:val="00C4633B"/>
    <w:rsid w:val="00C8210E"/>
    <w:rsid w:val="00C96E40"/>
    <w:rsid w:val="00CD1787"/>
    <w:rsid w:val="00D00729"/>
    <w:rsid w:val="00D3523E"/>
    <w:rsid w:val="00D73B99"/>
    <w:rsid w:val="00D85BC0"/>
    <w:rsid w:val="00DA2DF9"/>
    <w:rsid w:val="00DA4D4E"/>
    <w:rsid w:val="00DE65C3"/>
    <w:rsid w:val="00DF5A48"/>
    <w:rsid w:val="00E212FA"/>
    <w:rsid w:val="00E42349"/>
    <w:rsid w:val="00E528B7"/>
    <w:rsid w:val="00EB4C45"/>
    <w:rsid w:val="00EC56A0"/>
    <w:rsid w:val="00ED31F8"/>
    <w:rsid w:val="00ED7F77"/>
    <w:rsid w:val="00F170C4"/>
    <w:rsid w:val="00F4681A"/>
    <w:rsid w:val="00F96E91"/>
    <w:rsid w:val="00FA1759"/>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BC2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1"/>
    <w:rPr>
      <w:color w:val="0563C1" w:themeColor="hyperlink"/>
      <w:u w:val="single"/>
    </w:rPr>
  </w:style>
  <w:style w:type="paragraph" w:customStyle="1" w:styleId="paragraph">
    <w:name w:val="paragraph"/>
    <w:basedOn w:val="Normal"/>
    <w:rsid w:val="001C730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C730C"/>
  </w:style>
  <w:style w:type="character" w:customStyle="1" w:styleId="eop">
    <w:name w:val="eop"/>
    <w:basedOn w:val="DefaultParagraphFont"/>
    <w:rsid w:val="001C730C"/>
  </w:style>
  <w:style w:type="character" w:customStyle="1" w:styleId="contextualspellingandgrammarerror">
    <w:name w:val="contextualspellingandgrammarerror"/>
    <w:basedOn w:val="DefaultParagraphFont"/>
    <w:rsid w:val="001C730C"/>
  </w:style>
  <w:style w:type="paragraph" w:styleId="ListParagraph">
    <w:name w:val="List Paragraph"/>
    <w:basedOn w:val="Normal"/>
    <w:uiPriority w:val="34"/>
    <w:qFormat/>
    <w:rsid w:val="00D3523E"/>
    <w:pPr>
      <w:ind w:left="720"/>
      <w:contextualSpacing/>
    </w:pPr>
    <w:rPr>
      <w:rFonts w:ascii="Times New Roman" w:hAnsi="Times New Roman" w:cs="Times New Roman"/>
    </w:rPr>
  </w:style>
  <w:style w:type="paragraph" w:styleId="Header">
    <w:name w:val="header"/>
    <w:basedOn w:val="Normal"/>
    <w:link w:val="HeaderChar"/>
    <w:uiPriority w:val="99"/>
    <w:unhideWhenUsed/>
    <w:rsid w:val="003F2BFA"/>
    <w:pPr>
      <w:tabs>
        <w:tab w:val="center" w:pos="4680"/>
        <w:tab w:val="right" w:pos="9360"/>
      </w:tabs>
    </w:pPr>
  </w:style>
  <w:style w:type="character" w:customStyle="1" w:styleId="HeaderChar">
    <w:name w:val="Header Char"/>
    <w:basedOn w:val="DefaultParagraphFont"/>
    <w:link w:val="Header"/>
    <w:uiPriority w:val="99"/>
    <w:rsid w:val="003F2BFA"/>
  </w:style>
  <w:style w:type="paragraph" w:styleId="Footer">
    <w:name w:val="footer"/>
    <w:basedOn w:val="Normal"/>
    <w:link w:val="FooterChar"/>
    <w:uiPriority w:val="99"/>
    <w:unhideWhenUsed/>
    <w:rsid w:val="003F2BFA"/>
    <w:pPr>
      <w:tabs>
        <w:tab w:val="center" w:pos="4680"/>
        <w:tab w:val="right" w:pos="9360"/>
      </w:tabs>
    </w:pPr>
  </w:style>
  <w:style w:type="character" w:customStyle="1" w:styleId="FooterChar">
    <w:name w:val="Footer Char"/>
    <w:basedOn w:val="DefaultParagraphFont"/>
    <w:link w:val="Footer"/>
    <w:uiPriority w:val="99"/>
    <w:rsid w:val="003F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616">
      <w:bodyDiv w:val="1"/>
      <w:marLeft w:val="0"/>
      <w:marRight w:val="0"/>
      <w:marTop w:val="0"/>
      <w:marBottom w:val="0"/>
      <w:divBdr>
        <w:top w:val="none" w:sz="0" w:space="0" w:color="auto"/>
        <w:left w:val="none" w:sz="0" w:space="0" w:color="auto"/>
        <w:bottom w:val="none" w:sz="0" w:space="0" w:color="auto"/>
        <w:right w:val="none" w:sz="0" w:space="0" w:color="auto"/>
      </w:divBdr>
      <w:divsChild>
        <w:div w:id="1522088540">
          <w:marLeft w:val="288"/>
          <w:marRight w:val="0"/>
          <w:marTop w:val="240"/>
          <w:marBottom w:val="0"/>
          <w:divBdr>
            <w:top w:val="none" w:sz="0" w:space="0" w:color="auto"/>
            <w:left w:val="none" w:sz="0" w:space="0" w:color="auto"/>
            <w:bottom w:val="none" w:sz="0" w:space="0" w:color="auto"/>
            <w:right w:val="none" w:sz="0" w:space="0" w:color="auto"/>
          </w:divBdr>
        </w:div>
      </w:divsChild>
    </w:div>
    <w:div w:id="93399859">
      <w:bodyDiv w:val="1"/>
      <w:marLeft w:val="0"/>
      <w:marRight w:val="0"/>
      <w:marTop w:val="0"/>
      <w:marBottom w:val="0"/>
      <w:divBdr>
        <w:top w:val="none" w:sz="0" w:space="0" w:color="auto"/>
        <w:left w:val="none" w:sz="0" w:space="0" w:color="auto"/>
        <w:bottom w:val="none" w:sz="0" w:space="0" w:color="auto"/>
        <w:right w:val="none" w:sz="0" w:space="0" w:color="auto"/>
      </w:divBdr>
    </w:div>
    <w:div w:id="215941701">
      <w:bodyDiv w:val="1"/>
      <w:marLeft w:val="0"/>
      <w:marRight w:val="0"/>
      <w:marTop w:val="0"/>
      <w:marBottom w:val="0"/>
      <w:divBdr>
        <w:top w:val="none" w:sz="0" w:space="0" w:color="auto"/>
        <w:left w:val="none" w:sz="0" w:space="0" w:color="auto"/>
        <w:bottom w:val="none" w:sz="0" w:space="0" w:color="auto"/>
        <w:right w:val="none" w:sz="0" w:space="0" w:color="auto"/>
      </w:divBdr>
      <w:divsChild>
        <w:div w:id="1208251453">
          <w:marLeft w:val="0"/>
          <w:marRight w:val="0"/>
          <w:marTop w:val="0"/>
          <w:marBottom w:val="0"/>
          <w:divBdr>
            <w:top w:val="none" w:sz="0" w:space="0" w:color="auto"/>
            <w:left w:val="none" w:sz="0" w:space="0" w:color="auto"/>
            <w:bottom w:val="none" w:sz="0" w:space="0" w:color="auto"/>
            <w:right w:val="none" w:sz="0" w:space="0" w:color="auto"/>
          </w:divBdr>
        </w:div>
        <w:div w:id="8678767">
          <w:marLeft w:val="0"/>
          <w:marRight w:val="0"/>
          <w:marTop w:val="0"/>
          <w:marBottom w:val="0"/>
          <w:divBdr>
            <w:top w:val="none" w:sz="0" w:space="0" w:color="auto"/>
            <w:left w:val="none" w:sz="0" w:space="0" w:color="auto"/>
            <w:bottom w:val="none" w:sz="0" w:space="0" w:color="auto"/>
            <w:right w:val="none" w:sz="0" w:space="0" w:color="auto"/>
          </w:divBdr>
        </w:div>
        <w:div w:id="1434321919">
          <w:marLeft w:val="0"/>
          <w:marRight w:val="0"/>
          <w:marTop w:val="0"/>
          <w:marBottom w:val="0"/>
          <w:divBdr>
            <w:top w:val="none" w:sz="0" w:space="0" w:color="auto"/>
            <w:left w:val="none" w:sz="0" w:space="0" w:color="auto"/>
            <w:bottom w:val="none" w:sz="0" w:space="0" w:color="auto"/>
            <w:right w:val="none" w:sz="0" w:space="0" w:color="auto"/>
          </w:divBdr>
        </w:div>
        <w:div w:id="1364095356">
          <w:marLeft w:val="0"/>
          <w:marRight w:val="0"/>
          <w:marTop w:val="0"/>
          <w:marBottom w:val="0"/>
          <w:divBdr>
            <w:top w:val="none" w:sz="0" w:space="0" w:color="auto"/>
            <w:left w:val="none" w:sz="0" w:space="0" w:color="auto"/>
            <w:bottom w:val="none" w:sz="0" w:space="0" w:color="auto"/>
            <w:right w:val="none" w:sz="0" w:space="0" w:color="auto"/>
          </w:divBdr>
        </w:div>
        <w:div w:id="1492796117">
          <w:marLeft w:val="0"/>
          <w:marRight w:val="0"/>
          <w:marTop w:val="0"/>
          <w:marBottom w:val="0"/>
          <w:divBdr>
            <w:top w:val="none" w:sz="0" w:space="0" w:color="auto"/>
            <w:left w:val="none" w:sz="0" w:space="0" w:color="auto"/>
            <w:bottom w:val="none" w:sz="0" w:space="0" w:color="auto"/>
            <w:right w:val="none" w:sz="0" w:space="0" w:color="auto"/>
          </w:divBdr>
        </w:div>
        <w:div w:id="166286140">
          <w:marLeft w:val="0"/>
          <w:marRight w:val="0"/>
          <w:marTop w:val="0"/>
          <w:marBottom w:val="0"/>
          <w:divBdr>
            <w:top w:val="none" w:sz="0" w:space="0" w:color="auto"/>
            <w:left w:val="none" w:sz="0" w:space="0" w:color="auto"/>
            <w:bottom w:val="none" w:sz="0" w:space="0" w:color="auto"/>
            <w:right w:val="none" w:sz="0" w:space="0" w:color="auto"/>
          </w:divBdr>
        </w:div>
        <w:div w:id="1304774671">
          <w:marLeft w:val="0"/>
          <w:marRight w:val="0"/>
          <w:marTop w:val="0"/>
          <w:marBottom w:val="0"/>
          <w:divBdr>
            <w:top w:val="none" w:sz="0" w:space="0" w:color="auto"/>
            <w:left w:val="none" w:sz="0" w:space="0" w:color="auto"/>
            <w:bottom w:val="none" w:sz="0" w:space="0" w:color="auto"/>
            <w:right w:val="none" w:sz="0" w:space="0" w:color="auto"/>
          </w:divBdr>
        </w:div>
        <w:div w:id="10494509">
          <w:marLeft w:val="0"/>
          <w:marRight w:val="0"/>
          <w:marTop w:val="0"/>
          <w:marBottom w:val="0"/>
          <w:divBdr>
            <w:top w:val="none" w:sz="0" w:space="0" w:color="auto"/>
            <w:left w:val="none" w:sz="0" w:space="0" w:color="auto"/>
            <w:bottom w:val="none" w:sz="0" w:space="0" w:color="auto"/>
            <w:right w:val="none" w:sz="0" w:space="0" w:color="auto"/>
          </w:divBdr>
        </w:div>
        <w:div w:id="946427523">
          <w:marLeft w:val="0"/>
          <w:marRight w:val="0"/>
          <w:marTop w:val="0"/>
          <w:marBottom w:val="0"/>
          <w:divBdr>
            <w:top w:val="none" w:sz="0" w:space="0" w:color="auto"/>
            <w:left w:val="none" w:sz="0" w:space="0" w:color="auto"/>
            <w:bottom w:val="none" w:sz="0" w:space="0" w:color="auto"/>
            <w:right w:val="none" w:sz="0" w:space="0" w:color="auto"/>
          </w:divBdr>
        </w:div>
        <w:div w:id="1936477937">
          <w:marLeft w:val="0"/>
          <w:marRight w:val="0"/>
          <w:marTop w:val="0"/>
          <w:marBottom w:val="0"/>
          <w:divBdr>
            <w:top w:val="none" w:sz="0" w:space="0" w:color="auto"/>
            <w:left w:val="none" w:sz="0" w:space="0" w:color="auto"/>
            <w:bottom w:val="none" w:sz="0" w:space="0" w:color="auto"/>
            <w:right w:val="none" w:sz="0" w:space="0" w:color="auto"/>
          </w:divBdr>
        </w:div>
        <w:div w:id="311376957">
          <w:marLeft w:val="0"/>
          <w:marRight w:val="0"/>
          <w:marTop w:val="0"/>
          <w:marBottom w:val="0"/>
          <w:divBdr>
            <w:top w:val="none" w:sz="0" w:space="0" w:color="auto"/>
            <w:left w:val="none" w:sz="0" w:space="0" w:color="auto"/>
            <w:bottom w:val="none" w:sz="0" w:space="0" w:color="auto"/>
            <w:right w:val="none" w:sz="0" w:space="0" w:color="auto"/>
          </w:divBdr>
        </w:div>
        <w:div w:id="2061518574">
          <w:marLeft w:val="0"/>
          <w:marRight w:val="0"/>
          <w:marTop w:val="0"/>
          <w:marBottom w:val="0"/>
          <w:divBdr>
            <w:top w:val="none" w:sz="0" w:space="0" w:color="auto"/>
            <w:left w:val="none" w:sz="0" w:space="0" w:color="auto"/>
            <w:bottom w:val="none" w:sz="0" w:space="0" w:color="auto"/>
            <w:right w:val="none" w:sz="0" w:space="0" w:color="auto"/>
          </w:divBdr>
        </w:div>
        <w:div w:id="1162313577">
          <w:marLeft w:val="0"/>
          <w:marRight w:val="0"/>
          <w:marTop w:val="0"/>
          <w:marBottom w:val="0"/>
          <w:divBdr>
            <w:top w:val="none" w:sz="0" w:space="0" w:color="auto"/>
            <w:left w:val="none" w:sz="0" w:space="0" w:color="auto"/>
            <w:bottom w:val="none" w:sz="0" w:space="0" w:color="auto"/>
            <w:right w:val="none" w:sz="0" w:space="0" w:color="auto"/>
          </w:divBdr>
        </w:div>
        <w:div w:id="2144106518">
          <w:marLeft w:val="0"/>
          <w:marRight w:val="0"/>
          <w:marTop w:val="0"/>
          <w:marBottom w:val="0"/>
          <w:divBdr>
            <w:top w:val="none" w:sz="0" w:space="0" w:color="auto"/>
            <w:left w:val="none" w:sz="0" w:space="0" w:color="auto"/>
            <w:bottom w:val="none" w:sz="0" w:space="0" w:color="auto"/>
            <w:right w:val="none" w:sz="0" w:space="0" w:color="auto"/>
          </w:divBdr>
        </w:div>
        <w:div w:id="2124618327">
          <w:marLeft w:val="0"/>
          <w:marRight w:val="0"/>
          <w:marTop w:val="0"/>
          <w:marBottom w:val="0"/>
          <w:divBdr>
            <w:top w:val="none" w:sz="0" w:space="0" w:color="auto"/>
            <w:left w:val="none" w:sz="0" w:space="0" w:color="auto"/>
            <w:bottom w:val="none" w:sz="0" w:space="0" w:color="auto"/>
            <w:right w:val="none" w:sz="0" w:space="0" w:color="auto"/>
          </w:divBdr>
        </w:div>
        <w:div w:id="344093995">
          <w:marLeft w:val="0"/>
          <w:marRight w:val="0"/>
          <w:marTop w:val="0"/>
          <w:marBottom w:val="0"/>
          <w:divBdr>
            <w:top w:val="none" w:sz="0" w:space="0" w:color="auto"/>
            <w:left w:val="none" w:sz="0" w:space="0" w:color="auto"/>
            <w:bottom w:val="none" w:sz="0" w:space="0" w:color="auto"/>
            <w:right w:val="none" w:sz="0" w:space="0" w:color="auto"/>
          </w:divBdr>
        </w:div>
        <w:div w:id="197476131">
          <w:marLeft w:val="0"/>
          <w:marRight w:val="0"/>
          <w:marTop w:val="0"/>
          <w:marBottom w:val="0"/>
          <w:divBdr>
            <w:top w:val="none" w:sz="0" w:space="0" w:color="auto"/>
            <w:left w:val="none" w:sz="0" w:space="0" w:color="auto"/>
            <w:bottom w:val="none" w:sz="0" w:space="0" w:color="auto"/>
            <w:right w:val="none" w:sz="0" w:space="0" w:color="auto"/>
          </w:divBdr>
        </w:div>
        <w:div w:id="861699553">
          <w:marLeft w:val="0"/>
          <w:marRight w:val="0"/>
          <w:marTop w:val="0"/>
          <w:marBottom w:val="0"/>
          <w:divBdr>
            <w:top w:val="none" w:sz="0" w:space="0" w:color="auto"/>
            <w:left w:val="none" w:sz="0" w:space="0" w:color="auto"/>
            <w:bottom w:val="none" w:sz="0" w:space="0" w:color="auto"/>
            <w:right w:val="none" w:sz="0" w:space="0" w:color="auto"/>
          </w:divBdr>
        </w:div>
        <w:div w:id="1071581015">
          <w:marLeft w:val="0"/>
          <w:marRight w:val="0"/>
          <w:marTop w:val="0"/>
          <w:marBottom w:val="0"/>
          <w:divBdr>
            <w:top w:val="none" w:sz="0" w:space="0" w:color="auto"/>
            <w:left w:val="none" w:sz="0" w:space="0" w:color="auto"/>
            <w:bottom w:val="none" w:sz="0" w:space="0" w:color="auto"/>
            <w:right w:val="none" w:sz="0" w:space="0" w:color="auto"/>
          </w:divBdr>
        </w:div>
        <w:div w:id="452402781">
          <w:marLeft w:val="0"/>
          <w:marRight w:val="0"/>
          <w:marTop w:val="0"/>
          <w:marBottom w:val="0"/>
          <w:divBdr>
            <w:top w:val="none" w:sz="0" w:space="0" w:color="auto"/>
            <w:left w:val="none" w:sz="0" w:space="0" w:color="auto"/>
            <w:bottom w:val="none" w:sz="0" w:space="0" w:color="auto"/>
            <w:right w:val="none" w:sz="0" w:space="0" w:color="auto"/>
          </w:divBdr>
        </w:div>
        <w:div w:id="2037121061">
          <w:marLeft w:val="0"/>
          <w:marRight w:val="0"/>
          <w:marTop w:val="0"/>
          <w:marBottom w:val="0"/>
          <w:divBdr>
            <w:top w:val="none" w:sz="0" w:space="0" w:color="auto"/>
            <w:left w:val="none" w:sz="0" w:space="0" w:color="auto"/>
            <w:bottom w:val="none" w:sz="0" w:space="0" w:color="auto"/>
            <w:right w:val="none" w:sz="0" w:space="0" w:color="auto"/>
          </w:divBdr>
        </w:div>
      </w:divsChild>
    </w:div>
    <w:div w:id="580480946">
      <w:bodyDiv w:val="1"/>
      <w:marLeft w:val="0"/>
      <w:marRight w:val="0"/>
      <w:marTop w:val="0"/>
      <w:marBottom w:val="0"/>
      <w:divBdr>
        <w:top w:val="none" w:sz="0" w:space="0" w:color="auto"/>
        <w:left w:val="none" w:sz="0" w:space="0" w:color="auto"/>
        <w:bottom w:val="none" w:sz="0" w:space="0" w:color="auto"/>
        <w:right w:val="none" w:sz="0" w:space="0" w:color="auto"/>
      </w:divBdr>
      <w:divsChild>
        <w:div w:id="466750643">
          <w:marLeft w:val="288"/>
          <w:marRight w:val="0"/>
          <w:marTop w:val="240"/>
          <w:marBottom w:val="0"/>
          <w:divBdr>
            <w:top w:val="none" w:sz="0" w:space="0" w:color="auto"/>
            <w:left w:val="none" w:sz="0" w:space="0" w:color="auto"/>
            <w:bottom w:val="none" w:sz="0" w:space="0" w:color="auto"/>
            <w:right w:val="none" w:sz="0" w:space="0" w:color="auto"/>
          </w:divBdr>
        </w:div>
        <w:div w:id="436756536">
          <w:marLeft w:val="288"/>
          <w:marRight w:val="0"/>
          <w:marTop w:val="240"/>
          <w:marBottom w:val="0"/>
          <w:divBdr>
            <w:top w:val="none" w:sz="0" w:space="0" w:color="auto"/>
            <w:left w:val="none" w:sz="0" w:space="0" w:color="auto"/>
            <w:bottom w:val="none" w:sz="0" w:space="0" w:color="auto"/>
            <w:right w:val="none" w:sz="0" w:space="0" w:color="auto"/>
          </w:divBdr>
        </w:div>
        <w:div w:id="51999888">
          <w:marLeft w:val="288"/>
          <w:marRight w:val="0"/>
          <w:marTop w:val="240"/>
          <w:marBottom w:val="0"/>
          <w:divBdr>
            <w:top w:val="none" w:sz="0" w:space="0" w:color="auto"/>
            <w:left w:val="none" w:sz="0" w:space="0" w:color="auto"/>
            <w:bottom w:val="none" w:sz="0" w:space="0" w:color="auto"/>
            <w:right w:val="none" w:sz="0" w:space="0" w:color="auto"/>
          </w:divBdr>
        </w:div>
        <w:div w:id="700320118">
          <w:marLeft w:val="288"/>
          <w:marRight w:val="0"/>
          <w:marTop w:val="240"/>
          <w:marBottom w:val="0"/>
          <w:divBdr>
            <w:top w:val="none" w:sz="0" w:space="0" w:color="auto"/>
            <w:left w:val="none" w:sz="0" w:space="0" w:color="auto"/>
            <w:bottom w:val="none" w:sz="0" w:space="0" w:color="auto"/>
            <w:right w:val="none" w:sz="0" w:space="0" w:color="auto"/>
          </w:divBdr>
        </w:div>
        <w:div w:id="1872261554">
          <w:marLeft w:val="288"/>
          <w:marRight w:val="0"/>
          <w:marTop w:val="240"/>
          <w:marBottom w:val="0"/>
          <w:divBdr>
            <w:top w:val="none" w:sz="0" w:space="0" w:color="auto"/>
            <w:left w:val="none" w:sz="0" w:space="0" w:color="auto"/>
            <w:bottom w:val="none" w:sz="0" w:space="0" w:color="auto"/>
            <w:right w:val="none" w:sz="0" w:space="0" w:color="auto"/>
          </w:divBdr>
        </w:div>
        <w:div w:id="45305290">
          <w:marLeft w:val="288"/>
          <w:marRight w:val="0"/>
          <w:marTop w:val="240"/>
          <w:marBottom w:val="0"/>
          <w:divBdr>
            <w:top w:val="none" w:sz="0" w:space="0" w:color="auto"/>
            <w:left w:val="none" w:sz="0" w:space="0" w:color="auto"/>
            <w:bottom w:val="none" w:sz="0" w:space="0" w:color="auto"/>
            <w:right w:val="none" w:sz="0" w:space="0" w:color="auto"/>
          </w:divBdr>
        </w:div>
        <w:div w:id="547032117">
          <w:marLeft w:val="288"/>
          <w:marRight w:val="0"/>
          <w:marTop w:val="240"/>
          <w:marBottom w:val="0"/>
          <w:divBdr>
            <w:top w:val="none" w:sz="0" w:space="0" w:color="auto"/>
            <w:left w:val="none" w:sz="0" w:space="0" w:color="auto"/>
            <w:bottom w:val="none" w:sz="0" w:space="0" w:color="auto"/>
            <w:right w:val="none" w:sz="0" w:space="0" w:color="auto"/>
          </w:divBdr>
        </w:div>
        <w:div w:id="452595239">
          <w:marLeft w:val="288"/>
          <w:marRight w:val="0"/>
          <w:marTop w:val="240"/>
          <w:marBottom w:val="0"/>
          <w:divBdr>
            <w:top w:val="none" w:sz="0" w:space="0" w:color="auto"/>
            <w:left w:val="none" w:sz="0" w:space="0" w:color="auto"/>
            <w:bottom w:val="none" w:sz="0" w:space="0" w:color="auto"/>
            <w:right w:val="none" w:sz="0" w:space="0" w:color="auto"/>
          </w:divBdr>
        </w:div>
        <w:div w:id="909578973">
          <w:marLeft w:val="288"/>
          <w:marRight w:val="0"/>
          <w:marTop w:val="240"/>
          <w:marBottom w:val="0"/>
          <w:divBdr>
            <w:top w:val="none" w:sz="0" w:space="0" w:color="auto"/>
            <w:left w:val="none" w:sz="0" w:space="0" w:color="auto"/>
            <w:bottom w:val="none" w:sz="0" w:space="0" w:color="auto"/>
            <w:right w:val="none" w:sz="0" w:space="0" w:color="auto"/>
          </w:divBdr>
        </w:div>
        <w:div w:id="1068653625">
          <w:marLeft w:val="288"/>
          <w:marRight w:val="0"/>
          <w:marTop w:val="240"/>
          <w:marBottom w:val="0"/>
          <w:divBdr>
            <w:top w:val="none" w:sz="0" w:space="0" w:color="auto"/>
            <w:left w:val="none" w:sz="0" w:space="0" w:color="auto"/>
            <w:bottom w:val="none" w:sz="0" w:space="0" w:color="auto"/>
            <w:right w:val="none" w:sz="0" w:space="0" w:color="auto"/>
          </w:divBdr>
        </w:div>
      </w:divsChild>
    </w:div>
    <w:div w:id="588345144">
      <w:bodyDiv w:val="1"/>
      <w:marLeft w:val="0"/>
      <w:marRight w:val="0"/>
      <w:marTop w:val="0"/>
      <w:marBottom w:val="0"/>
      <w:divBdr>
        <w:top w:val="none" w:sz="0" w:space="0" w:color="auto"/>
        <w:left w:val="none" w:sz="0" w:space="0" w:color="auto"/>
        <w:bottom w:val="none" w:sz="0" w:space="0" w:color="auto"/>
        <w:right w:val="none" w:sz="0" w:space="0" w:color="auto"/>
      </w:divBdr>
    </w:div>
    <w:div w:id="971907683">
      <w:bodyDiv w:val="1"/>
      <w:marLeft w:val="0"/>
      <w:marRight w:val="0"/>
      <w:marTop w:val="0"/>
      <w:marBottom w:val="0"/>
      <w:divBdr>
        <w:top w:val="none" w:sz="0" w:space="0" w:color="auto"/>
        <w:left w:val="none" w:sz="0" w:space="0" w:color="auto"/>
        <w:bottom w:val="none" w:sz="0" w:space="0" w:color="auto"/>
        <w:right w:val="none" w:sz="0" w:space="0" w:color="auto"/>
      </w:divBdr>
      <w:divsChild>
        <w:div w:id="673343875">
          <w:marLeft w:val="288"/>
          <w:marRight w:val="0"/>
          <w:marTop w:val="240"/>
          <w:marBottom w:val="0"/>
          <w:divBdr>
            <w:top w:val="none" w:sz="0" w:space="0" w:color="auto"/>
            <w:left w:val="none" w:sz="0" w:space="0" w:color="auto"/>
            <w:bottom w:val="none" w:sz="0" w:space="0" w:color="auto"/>
            <w:right w:val="none" w:sz="0" w:space="0" w:color="auto"/>
          </w:divBdr>
        </w:div>
        <w:div w:id="525606251">
          <w:marLeft w:val="288"/>
          <w:marRight w:val="0"/>
          <w:marTop w:val="240"/>
          <w:marBottom w:val="0"/>
          <w:divBdr>
            <w:top w:val="none" w:sz="0" w:space="0" w:color="auto"/>
            <w:left w:val="none" w:sz="0" w:space="0" w:color="auto"/>
            <w:bottom w:val="none" w:sz="0" w:space="0" w:color="auto"/>
            <w:right w:val="none" w:sz="0" w:space="0" w:color="auto"/>
          </w:divBdr>
        </w:div>
        <w:div w:id="1127819054">
          <w:marLeft w:val="288"/>
          <w:marRight w:val="0"/>
          <w:marTop w:val="240"/>
          <w:marBottom w:val="0"/>
          <w:divBdr>
            <w:top w:val="none" w:sz="0" w:space="0" w:color="auto"/>
            <w:left w:val="none" w:sz="0" w:space="0" w:color="auto"/>
            <w:bottom w:val="none" w:sz="0" w:space="0" w:color="auto"/>
            <w:right w:val="none" w:sz="0" w:space="0" w:color="auto"/>
          </w:divBdr>
        </w:div>
        <w:div w:id="1367487189">
          <w:marLeft w:val="288"/>
          <w:marRight w:val="0"/>
          <w:marTop w:val="240"/>
          <w:marBottom w:val="0"/>
          <w:divBdr>
            <w:top w:val="none" w:sz="0" w:space="0" w:color="auto"/>
            <w:left w:val="none" w:sz="0" w:space="0" w:color="auto"/>
            <w:bottom w:val="none" w:sz="0" w:space="0" w:color="auto"/>
            <w:right w:val="none" w:sz="0" w:space="0" w:color="auto"/>
          </w:divBdr>
        </w:div>
        <w:div w:id="917133981">
          <w:marLeft w:val="288"/>
          <w:marRight w:val="0"/>
          <w:marTop w:val="240"/>
          <w:marBottom w:val="0"/>
          <w:divBdr>
            <w:top w:val="none" w:sz="0" w:space="0" w:color="auto"/>
            <w:left w:val="none" w:sz="0" w:space="0" w:color="auto"/>
            <w:bottom w:val="none" w:sz="0" w:space="0" w:color="auto"/>
            <w:right w:val="none" w:sz="0" w:space="0" w:color="auto"/>
          </w:divBdr>
        </w:div>
        <w:div w:id="1144158829">
          <w:marLeft w:val="288"/>
          <w:marRight w:val="0"/>
          <w:marTop w:val="240"/>
          <w:marBottom w:val="0"/>
          <w:divBdr>
            <w:top w:val="none" w:sz="0" w:space="0" w:color="auto"/>
            <w:left w:val="none" w:sz="0" w:space="0" w:color="auto"/>
            <w:bottom w:val="none" w:sz="0" w:space="0" w:color="auto"/>
            <w:right w:val="none" w:sz="0" w:space="0" w:color="auto"/>
          </w:divBdr>
        </w:div>
        <w:div w:id="1018505021">
          <w:marLeft w:val="288"/>
          <w:marRight w:val="0"/>
          <w:marTop w:val="240"/>
          <w:marBottom w:val="0"/>
          <w:divBdr>
            <w:top w:val="none" w:sz="0" w:space="0" w:color="auto"/>
            <w:left w:val="none" w:sz="0" w:space="0" w:color="auto"/>
            <w:bottom w:val="none" w:sz="0" w:space="0" w:color="auto"/>
            <w:right w:val="none" w:sz="0" w:space="0" w:color="auto"/>
          </w:divBdr>
        </w:div>
        <w:div w:id="1986278257">
          <w:marLeft w:val="288"/>
          <w:marRight w:val="0"/>
          <w:marTop w:val="240"/>
          <w:marBottom w:val="0"/>
          <w:divBdr>
            <w:top w:val="none" w:sz="0" w:space="0" w:color="auto"/>
            <w:left w:val="none" w:sz="0" w:space="0" w:color="auto"/>
            <w:bottom w:val="none" w:sz="0" w:space="0" w:color="auto"/>
            <w:right w:val="none" w:sz="0" w:space="0" w:color="auto"/>
          </w:divBdr>
        </w:div>
        <w:div w:id="110823489">
          <w:marLeft w:val="288"/>
          <w:marRight w:val="0"/>
          <w:marTop w:val="240"/>
          <w:marBottom w:val="0"/>
          <w:divBdr>
            <w:top w:val="none" w:sz="0" w:space="0" w:color="auto"/>
            <w:left w:val="none" w:sz="0" w:space="0" w:color="auto"/>
            <w:bottom w:val="none" w:sz="0" w:space="0" w:color="auto"/>
            <w:right w:val="none" w:sz="0" w:space="0" w:color="auto"/>
          </w:divBdr>
        </w:div>
        <w:div w:id="217710864">
          <w:marLeft w:val="288"/>
          <w:marRight w:val="0"/>
          <w:marTop w:val="240"/>
          <w:marBottom w:val="0"/>
          <w:divBdr>
            <w:top w:val="none" w:sz="0" w:space="0" w:color="auto"/>
            <w:left w:val="none" w:sz="0" w:space="0" w:color="auto"/>
            <w:bottom w:val="none" w:sz="0" w:space="0" w:color="auto"/>
            <w:right w:val="none" w:sz="0" w:space="0" w:color="auto"/>
          </w:divBdr>
        </w:div>
      </w:divsChild>
    </w:div>
    <w:div w:id="1012147956">
      <w:bodyDiv w:val="1"/>
      <w:marLeft w:val="0"/>
      <w:marRight w:val="0"/>
      <w:marTop w:val="0"/>
      <w:marBottom w:val="0"/>
      <w:divBdr>
        <w:top w:val="none" w:sz="0" w:space="0" w:color="auto"/>
        <w:left w:val="none" w:sz="0" w:space="0" w:color="auto"/>
        <w:bottom w:val="none" w:sz="0" w:space="0" w:color="auto"/>
        <w:right w:val="none" w:sz="0" w:space="0" w:color="auto"/>
      </w:divBdr>
      <w:divsChild>
        <w:div w:id="1978101562">
          <w:marLeft w:val="288"/>
          <w:marRight w:val="0"/>
          <w:marTop w:val="240"/>
          <w:marBottom w:val="0"/>
          <w:divBdr>
            <w:top w:val="none" w:sz="0" w:space="0" w:color="auto"/>
            <w:left w:val="none" w:sz="0" w:space="0" w:color="auto"/>
            <w:bottom w:val="none" w:sz="0" w:space="0" w:color="auto"/>
            <w:right w:val="none" w:sz="0" w:space="0" w:color="auto"/>
          </w:divBdr>
        </w:div>
      </w:divsChild>
    </w:div>
    <w:div w:id="1442409113">
      <w:bodyDiv w:val="1"/>
      <w:marLeft w:val="0"/>
      <w:marRight w:val="0"/>
      <w:marTop w:val="0"/>
      <w:marBottom w:val="0"/>
      <w:divBdr>
        <w:top w:val="none" w:sz="0" w:space="0" w:color="auto"/>
        <w:left w:val="none" w:sz="0" w:space="0" w:color="auto"/>
        <w:bottom w:val="none" w:sz="0" w:space="0" w:color="auto"/>
        <w:right w:val="none" w:sz="0" w:space="0" w:color="auto"/>
      </w:divBdr>
    </w:div>
    <w:div w:id="1535076421">
      <w:bodyDiv w:val="1"/>
      <w:marLeft w:val="0"/>
      <w:marRight w:val="0"/>
      <w:marTop w:val="0"/>
      <w:marBottom w:val="0"/>
      <w:divBdr>
        <w:top w:val="none" w:sz="0" w:space="0" w:color="auto"/>
        <w:left w:val="none" w:sz="0" w:space="0" w:color="auto"/>
        <w:bottom w:val="none" w:sz="0" w:space="0" w:color="auto"/>
        <w:right w:val="none" w:sz="0" w:space="0" w:color="auto"/>
      </w:divBdr>
    </w:div>
    <w:div w:id="1611618192">
      <w:bodyDiv w:val="1"/>
      <w:marLeft w:val="0"/>
      <w:marRight w:val="0"/>
      <w:marTop w:val="0"/>
      <w:marBottom w:val="0"/>
      <w:divBdr>
        <w:top w:val="none" w:sz="0" w:space="0" w:color="auto"/>
        <w:left w:val="none" w:sz="0" w:space="0" w:color="auto"/>
        <w:bottom w:val="none" w:sz="0" w:space="0" w:color="auto"/>
        <w:right w:val="none" w:sz="0" w:space="0" w:color="auto"/>
      </w:divBdr>
      <w:divsChild>
        <w:div w:id="561986371">
          <w:marLeft w:val="288"/>
          <w:marRight w:val="0"/>
          <w:marTop w:val="240"/>
          <w:marBottom w:val="0"/>
          <w:divBdr>
            <w:top w:val="none" w:sz="0" w:space="0" w:color="auto"/>
            <w:left w:val="none" w:sz="0" w:space="0" w:color="auto"/>
            <w:bottom w:val="none" w:sz="0" w:space="0" w:color="auto"/>
            <w:right w:val="none" w:sz="0" w:space="0" w:color="auto"/>
          </w:divBdr>
        </w:div>
        <w:div w:id="1371222387">
          <w:marLeft w:val="288"/>
          <w:marRight w:val="0"/>
          <w:marTop w:val="240"/>
          <w:marBottom w:val="0"/>
          <w:divBdr>
            <w:top w:val="none" w:sz="0" w:space="0" w:color="auto"/>
            <w:left w:val="none" w:sz="0" w:space="0" w:color="auto"/>
            <w:bottom w:val="none" w:sz="0" w:space="0" w:color="auto"/>
            <w:right w:val="none" w:sz="0" w:space="0" w:color="auto"/>
          </w:divBdr>
        </w:div>
        <w:div w:id="1585069485">
          <w:marLeft w:val="288"/>
          <w:marRight w:val="0"/>
          <w:marTop w:val="240"/>
          <w:marBottom w:val="0"/>
          <w:divBdr>
            <w:top w:val="none" w:sz="0" w:space="0" w:color="auto"/>
            <w:left w:val="none" w:sz="0" w:space="0" w:color="auto"/>
            <w:bottom w:val="none" w:sz="0" w:space="0" w:color="auto"/>
            <w:right w:val="none" w:sz="0" w:space="0" w:color="auto"/>
          </w:divBdr>
        </w:div>
        <w:div w:id="217086498">
          <w:marLeft w:val="288"/>
          <w:marRight w:val="0"/>
          <w:marTop w:val="240"/>
          <w:marBottom w:val="0"/>
          <w:divBdr>
            <w:top w:val="none" w:sz="0" w:space="0" w:color="auto"/>
            <w:left w:val="none" w:sz="0" w:space="0" w:color="auto"/>
            <w:bottom w:val="none" w:sz="0" w:space="0" w:color="auto"/>
            <w:right w:val="none" w:sz="0" w:space="0" w:color="auto"/>
          </w:divBdr>
        </w:div>
        <w:div w:id="2021543205">
          <w:marLeft w:val="288"/>
          <w:marRight w:val="0"/>
          <w:marTop w:val="240"/>
          <w:marBottom w:val="0"/>
          <w:divBdr>
            <w:top w:val="none" w:sz="0" w:space="0" w:color="auto"/>
            <w:left w:val="none" w:sz="0" w:space="0" w:color="auto"/>
            <w:bottom w:val="none" w:sz="0" w:space="0" w:color="auto"/>
            <w:right w:val="none" w:sz="0" w:space="0" w:color="auto"/>
          </w:divBdr>
        </w:div>
        <w:div w:id="218245635">
          <w:marLeft w:val="288"/>
          <w:marRight w:val="0"/>
          <w:marTop w:val="240"/>
          <w:marBottom w:val="0"/>
          <w:divBdr>
            <w:top w:val="none" w:sz="0" w:space="0" w:color="auto"/>
            <w:left w:val="none" w:sz="0" w:space="0" w:color="auto"/>
            <w:bottom w:val="none" w:sz="0" w:space="0" w:color="auto"/>
            <w:right w:val="none" w:sz="0" w:space="0" w:color="auto"/>
          </w:divBdr>
        </w:div>
        <w:div w:id="569393004">
          <w:marLeft w:val="288"/>
          <w:marRight w:val="0"/>
          <w:marTop w:val="240"/>
          <w:marBottom w:val="0"/>
          <w:divBdr>
            <w:top w:val="none" w:sz="0" w:space="0" w:color="auto"/>
            <w:left w:val="none" w:sz="0" w:space="0" w:color="auto"/>
            <w:bottom w:val="none" w:sz="0" w:space="0" w:color="auto"/>
            <w:right w:val="none" w:sz="0" w:space="0" w:color="auto"/>
          </w:divBdr>
        </w:div>
        <w:div w:id="1083138005">
          <w:marLeft w:val="288"/>
          <w:marRight w:val="0"/>
          <w:marTop w:val="240"/>
          <w:marBottom w:val="0"/>
          <w:divBdr>
            <w:top w:val="none" w:sz="0" w:space="0" w:color="auto"/>
            <w:left w:val="none" w:sz="0" w:space="0" w:color="auto"/>
            <w:bottom w:val="none" w:sz="0" w:space="0" w:color="auto"/>
            <w:right w:val="none" w:sz="0" w:space="0" w:color="auto"/>
          </w:divBdr>
        </w:div>
        <w:div w:id="1041436443">
          <w:marLeft w:val="288"/>
          <w:marRight w:val="0"/>
          <w:marTop w:val="240"/>
          <w:marBottom w:val="0"/>
          <w:divBdr>
            <w:top w:val="none" w:sz="0" w:space="0" w:color="auto"/>
            <w:left w:val="none" w:sz="0" w:space="0" w:color="auto"/>
            <w:bottom w:val="none" w:sz="0" w:space="0" w:color="auto"/>
            <w:right w:val="none" w:sz="0" w:space="0" w:color="auto"/>
          </w:divBdr>
        </w:div>
        <w:div w:id="359674192">
          <w:marLeft w:val="288"/>
          <w:marRight w:val="0"/>
          <w:marTop w:val="240"/>
          <w:marBottom w:val="0"/>
          <w:divBdr>
            <w:top w:val="none" w:sz="0" w:space="0" w:color="auto"/>
            <w:left w:val="none" w:sz="0" w:space="0" w:color="auto"/>
            <w:bottom w:val="none" w:sz="0" w:space="0" w:color="auto"/>
            <w:right w:val="none" w:sz="0" w:space="0" w:color="auto"/>
          </w:divBdr>
        </w:div>
      </w:divsChild>
    </w:div>
    <w:div w:id="1686207764">
      <w:bodyDiv w:val="1"/>
      <w:marLeft w:val="0"/>
      <w:marRight w:val="0"/>
      <w:marTop w:val="0"/>
      <w:marBottom w:val="0"/>
      <w:divBdr>
        <w:top w:val="none" w:sz="0" w:space="0" w:color="auto"/>
        <w:left w:val="none" w:sz="0" w:space="0" w:color="auto"/>
        <w:bottom w:val="none" w:sz="0" w:space="0" w:color="auto"/>
        <w:right w:val="none" w:sz="0" w:space="0" w:color="auto"/>
      </w:divBdr>
    </w:div>
    <w:div w:id="2000423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ciencedirect.com/science/article/pii/S0363811101000856"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2456</Words>
  <Characters>14000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3</cp:revision>
  <dcterms:created xsi:type="dcterms:W3CDTF">2018-12-21T09:34:00Z</dcterms:created>
  <dcterms:modified xsi:type="dcterms:W3CDTF">2018-12-21T09:42:00Z</dcterms:modified>
</cp:coreProperties>
</file>